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703" w:rsidRPr="009365B2" w:rsidRDefault="009E3D97" w:rsidP="00C869CE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-731520</wp:posOffset>
            </wp:positionH>
            <wp:positionV relativeFrom="paragraph">
              <wp:posOffset>-697865</wp:posOffset>
            </wp:positionV>
            <wp:extent cx="7674128" cy="10553700"/>
            <wp:effectExtent l="19050" t="0" r="3022" b="0"/>
            <wp:wrapNone/>
            <wp:docPr id="1" name="Рисунок 0" descr="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75790" cy="10555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</w:t>
      </w:r>
      <w:r w:rsidR="007F0C6F">
        <w:t xml:space="preserve"> </w:t>
      </w:r>
      <w:r w:rsidR="004A349C">
        <w:t xml:space="preserve">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РАСТОРЖЕНИИ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</w:t>
      </w:r>
      <w:r w:rsidR="007F0C6F">
        <w:rPr>
          <w:bCs/>
          <w:caps/>
          <w:sz w:val="24"/>
          <w:szCs w:val="24"/>
        </w:rPr>
        <w:t xml:space="preserve"> </w:t>
      </w:r>
      <w:r w:rsidR="005211A5">
        <w:rPr>
          <w:bCs/>
          <w:caps/>
          <w:sz w:val="24"/>
          <w:szCs w:val="24"/>
        </w:rPr>
        <w:t xml:space="preserve">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</w:t>
      </w:r>
      <w:r w:rsidR="007F0C6F">
        <w:rPr>
          <w:bCs/>
          <w:caps/>
        </w:rPr>
        <w:t xml:space="preserve"> </w:t>
      </w:r>
      <w:r w:rsidR="009C1B5F">
        <w:rPr>
          <w:bCs/>
          <w:caps/>
        </w:rPr>
        <w:t xml:space="preserve">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</w:t>
      </w:r>
      <w:r w:rsidR="007F0C6F">
        <w:rPr>
          <w:bCs/>
        </w:rPr>
        <w:t xml:space="preserve"> </w:t>
      </w:r>
      <w:r w:rsidR="005211A5">
        <w:rPr>
          <w:bCs/>
        </w:rPr>
        <w:t xml:space="preserve">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r w:rsidR="008167E6" w:rsidRPr="008167E6">
        <w:rPr>
          <w:rFonts w:eastAsia="Times New Roman"/>
          <w:color w:val="000000"/>
        </w:rPr>
        <w:t>КОНТРОЛЬ ЗА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</w:t>
      </w:r>
      <w:r w:rsidR="007F0C6F">
        <w:rPr>
          <w:bCs/>
        </w:rPr>
        <w:t xml:space="preserve"> </w:t>
      </w:r>
      <w:r w:rsidR="005211A5">
        <w:rPr>
          <w:bCs/>
        </w:rPr>
        <w:t xml:space="preserve">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492B0C" w:rsidRPr="00492B0C" w:rsidRDefault="007F0C6F" w:rsidP="007F0C6F">
      <w:pPr>
        <w:jc w:val="both"/>
        <w:rPr>
          <w:sz w:val="28"/>
          <w:szCs w:val="28"/>
        </w:rPr>
      </w:pPr>
      <w:r>
        <w:t xml:space="preserve">           </w:t>
      </w:r>
      <w:r w:rsidR="00DD0F12"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492B0C">
        <w:rPr>
          <w:sz w:val="28"/>
          <w:szCs w:val="28"/>
        </w:rPr>
        <w:t>Настоящий коллективный договор заключ</w:t>
      </w:r>
      <w:r w:rsidR="00A15B3F" w:rsidRPr="00492B0C">
        <w:rPr>
          <w:sz w:val="28"/>
          <w:szCs w:val="28"/>
        </w:rPr>
        <w:t>ё</w:t>
      </w:r>
      <w:r w:rsidR="00DD0F12" w:rsidRPr="00492B0C">
        <w:rPr>
          <w:sz w:val="28"/>
          <w:szCs w:val="28"/>
        </w:rPr>
        <w:t xml:space="preserve">н между работодателем и работниками в лице их представителей и является правовым актом, регулирующим </w:t>
      </w:r>
      <w:r w:rsidR="00492B0C" w:rsidRPr="00492B0C">
        <w:rPr>
          <w:sz w:val="28"/>
          <w:szCs w:val="28"/>
        </w:rPr>
        <w:t xml:space="preserve">социально-трудовые отношения в Государственном казенном общеобразовательном учреждении  Калужской области «Редькинская санаторная школа-интернат» 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8658C1">
      <w:pPr>
        <w:pStyle w:val="3"/>
        <w:ind w:firstLine="709"/>
        <w:contextualSpacing/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r w:rsidR="00492B0C">
        <w:t>Филипповой Любови Николаевны</w:t>
      </w:r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</w:p>
    <w:p w:rsidR="00A80BFB" w:rsidRPr="009365B2" w:rsidRDefault="00492B0C" w:rsidP="00492B0C">
      <w:pPr>
        <w:pStyle w:val="3"/>
        <w:contextualSpacing/>
      </w:pPr>
      <w:r>
        <w:rPr>
          <w:bCs/>
          <w:i/>
          <w:sz w:val="24"/>
          <w:szCs w:val="24"/>
        </w:rPr>
        <w:t xml:space="preserve">           </w:t>
      </w:r>
      <w:r w:rsidR="00A80BFB" w:rsidRPr="009365B2">
        <w:t>работники образовательной организации в лице их представителя –</w:t>
      </w:r>
      <w:r w:rsidR="0012489D" w:rsidRPr="0012489D">
        <w:t xml:space="preserve"> </w:t>
      </w:r>
      <w:r w:rsidR="0012489D">
        <w:t>председателя</w:t>
      </w:r>
      <w:r w:rsidR="00A80BFB" w:rsidRPr="009365B2">
        <w:t xml:space="preserve"> первичной профсоюзной организации</w:t>
      </w:r>
      <w:r>
        <w:t xml:space="preserve"> Мироновой </w:t>
      </w:r>
      <w:r w:rsidR="0012489D">
        <w:t>Оксаны Евгеньевны</w:t>
      </w:r>
      <w:r w:rsidR="00A80BFB" w:rsidRPr="009365B2">
        <w:t xml:space="preserve"> (далее – выборный орган первичной профсоюзной организации)</w:t>
      </w:r>
      <w:r w:rsidR="001D0F9B">
        <w:t>.</w:t>
      </w:r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>для организации контроля за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 xml:space="preserve">, и не позднее чем в </w:t>
      </w:r>
      <w:r w:rsidR="0012489D">
        <w:rPr>
          <w:sz w:val="28"/>
          <w:szCs w:val="28"/>
        </w:rPr>
        <w:t xml:space="preserve">10 </w:t>
      </w:r>
      <w:proofErr w:type="spellStart"/>
      <w:r w:rsidR="0012489D">
        <w:rPr>
          <w:sz w:val="28"/>
          <w:szCs w:val="28"/>
        </w:rPr>
        <w:t>дневный</w:t>
      </w:r>
      <w:proofErr w:type="spellEnd"/>
      <w:r w:rsidR="0012489D">
        <w:rPr>
          <w:sz w:val="28"/>
          <w:szCs w:val="28"/>
        </w:rPr>
        <w:t xml:space="preserve"> срок </w:t>
      </w:r>
      <w:r w:rsidR="00DD0F12" w:rsidRPr="0062259B">
        <w:rPr>
          <w:sz w:val="28"/>
          <w:szCs w:val="28"/>
        </w:rPr>
        <w:t>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="0012489D">
        <w:rPr>
          <w:sz w:val="28"/>
          <w:szCs w:val="28"/>
        </w:rPr>
        <w:t>ких решений в течение 10</w:t>
      </w:r>
      <w:r w:rsidRPr="0062259B">
        <w:rPr>
          <w:sz w:val="28"/>
          <w:szCs w:val="28"/>
        </w:rPr>
        <w:t>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 xml:space="preserve"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Контроль за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>ным договором, непредоставление</w:t>
      </w:r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(бездействия)</w:t>
      </w:r>
      <w:r w:rsidR="008D16CE" w:rsidRPr="008068B7">
        <w:rPr>
          <w:sz w:val="28"/>
          <w:szCs w:val="28"/>
        </w:rPr>
        <w:t>направленные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DD0F12" w:rsidRPr="009872AD" w:rsidRDefault="00D7616D" w:rsidP="0012489D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D0F12"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</w:p>
    <w:p w:rsidR="00B42E6D" w:rsidRPr="007F0C6F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Работодатель призна</w:t>
      </w:r>
      <w:r w:rsidR="00A514F5" w:rsidRPr="007F0C6F">
        <w:rPr>
          <w:sz w:val="28"/>
          <w:szCs w:val="28"/>
        </w:rPr>
        <w:t>ё</w:t>
      </w:r>
      <w:r w:rsidRPr="007F0C6F">
        <w:rPr>
          <w:sz w:val="28"/>
          <w:szCs w:val="28"/>
        </w:rPr>
        <w:t>т первичную профсоюзную организацию_</w:t>
      </w:r>
      <w:r w:rsidR="0012489D" w:rsidRPr="007F0C6F">
        <w:t xml:space="preserve"> </w:t>
      </w:r>
      <w:r w:rsidR="0012489D" w:rsidRPr="007F0C6F">
        <w:rPr>
          <w:sz w:val="28"/>
          <w:szCs w:val="28"/>
        </w:rPr>
        <w:t xml:space="preserve">Государственного казенного общеобразовательного учреждения Калужской области «Редькинская санаторная школа-интернат» </w:t>
      </w:r>
      <w:r w:rsidRPr="007F0C6F">
        <w:rPr>
          <w:sz w:val="28"/>
          <w:szCs w:val="28"/>
        </w:rPr>
        <w:t xml:space="preserve">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 w:rsidRPr="007F0C6F">
        <w:rPr>
          <w:sz w:val="28"/>
          <w:szCs w:val="28"/>
        </w:rPr>
        <w:t>П</w:t>
      </w:r>
      <w:r w:rsidRPr="007F0C6F">
        <w:rPr>
          <w:sz w:val="28"/>
          <w:szCs w:val="28"/>
        </w:rPr>
        <w:t xml:space="preserve">рофсоюза 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социально- экономических вопросов и предоставлению социальных гарантий, </w:t>
      </w:r>
      <w:r w:rsidR="001A1E1F" w:rsidRPr="007F0C6F">
        <w:rPr>
          <w:sz w:val="28"/>
          <w:szCs w:val="28"/>
        </w:rPr>
        <w:t xml:space="preserve">а также при </w:t>
      </w:r>
      <w:r w:rsidRPr="007F0C6F">
        <w:rPr>
          <w:sz w:val="28"/>
          <w:szCs w:val="28"/>
        </w:rPr>
        <w:t>принятии локальных нормативных актов.</w:t>
      </w:r>
    </w:p>
    <w:p w:rsidR="00DD0F12" w:rsidRPr="007F0C6F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1.1</w:t>
      </w:r>
      <w:r w:rsidR="00B20F8A" w:rsidRPr="007F0C6F">
        <w:rPr>
          <w:sz w:val="28"/>
          <w:szCs w:val="28"/>
        </w:rPr>
        <w:t>2</w:t>
      </w:r>
      <w:r w:rsidR="00DD0F12" w:rsidRPr="007F0C6F">
        <w:rPr>
          <w:sz w:val="28"/>
          <w:szCs w:val="28"/>
        </w:rPr>
        <w:t>.</w:t>
      </w:r>
      <w:r w:rsidR="0092447A" w:rsidRPr="007F0C6F">
        <w:rPr>
          <w:rFonts w:eastAsia="Arial Unicode MS"/>
          <w:kern w:val="1"/>
          <w:sz w:val="28"/>
          <w:szCs w:val="28"/>
        </w:rPr>
        <w:t> </w:t>
      </w:r>
      <w:r w:rsidR="00DD0F12" w:rsidRPr="007F0C6F">
        <w:rPr>
          <w:sz w:val="28"/>
          <w:szCs w:val="28"/>
        </w:rPr>
        <w:t>Локальные нормативные акты образовательной организации, содержащие нормы трудового права</w:t>
      </w:r>
      <w:r w:rsidR="00A514F5" w:rsidRPr="007F0C6F">
        <w:rPr>
          <w:sz w:val="28"/>
          <w:szCs w:val="28"/>
        </w:rPr>
        <w:t xml:space="preserve"> и</w:t>
      </w:r>
      <w:r w:rsidR="00DD0F12" w:rsidRPr="007F0C6F">
        <w:rPr>
          <w:sz w:val="28"/>
          <w:szCs w:val="28"/>
        </w:rPr>
        <w:t xml:space="preserve"> являющиеся приложениями к коллективному договору, принимаются по согласованию с выборным органом первичной профсоюзной организации</w:t>
      </w:r>
      <w:r w:rsidR="00B42E6D" w:rsidRPr="007F0C6F">
        <w:rPr>
          <w:sz w:val="28"/>
          <w:szCs w:val="28"/>
        </w:rPr>
        <w:t xml:space="preserve"> и являются их неотъемлемой частью.</w:t>
      </w:r>
    </w:p>
    <w:p w:rsidR="00B42E6D" w:rsidRPr="007F0C6F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 w:rsidRPr="007F0C6F">
        <w:rPr>
          <w:sz w:val="28"/>
          <w:szCs w:val="28"/>
        </w:rPr>
        <w:t xml:space="preserve"> </w:t>
      </w:r>
      <w:r w:rsidRPr="007F0C6F">
        <w:rPr>
          <w:sz w:val="28"/>
          <w:szCs w:val="28"/>
        </w:rPr>
        <w:t>в порядке, устан</w:t>
      </w:r>
      <w:r w:rsidR="00EA14E0" w:rsidRPr="007F0C6F">
        <w:rPr>
          <w:sz w:val="28"/>
          <w:szCs w:val="28"/>
        </w:rPr>
        <w:t>овленном ТК </w:t>
      </w:r>
      <w:r w:rsidRPr="007F0C6F">
        <w:rPr>
          <w:sz w:val="28"/>
          <w:szCs w:val="28"/>
        </w:rPr>
        <w:t>РФ для заключения коллективного договора.</w:t>
      </w:r>
    </w:p>
    <w:p w:rsidR="00DD0F12" w:rsidRPr="007F0C6F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 w:rsidRPr="007F0C6F">
        <w:rPr>
          <w:sz w:val="28"/>
          <w:szCs w:val="28"/>
        </w:rPr>
        <w:t>рабочего времени и времени</w:t>
      </w:r>
      <w:r w:rsidRPr="007F0C6F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7F0C6F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7F0C6F">
        <w:rPr>
          <w:sz w:val="28"/>
          <w:szCs w:val="28"/>
        </w:rPr>
        <w:t>,</w:t>
      </w:r>
      <w:r w:rsidRPr="007F0C6F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с </w:t>
      </w:r>
      <w:r w:rsidR="00E90513" w:rsidRPr="007F0C6F">
        <w:rPr>
          <w:sz w:val="28"/>
          <w:szCs w:val="28"/>
        </w:rPr>
        <w:t xml:space="preserve">даты </w:t>
      </w:r>
      <w:r w:rsidR="00370DE3" w:rsidRPr="007F0C6F">
        <w:rPr>
          <w:sz w:val="28"/>
          <w:szCs w:val="28"/>
        </w:rPr>
        <w:t>его принятия (статья</w:t>
      </w:r>
      <w:r w:rsidR="000A3167" w:rsidRPr="007F0C6F">
        <w:rPr>
          <w:rFonts w:eastAsia="Arial Unicode MS"/>
          <w:kern w:val="1"/>
        </w:rPr>
        <w:t> </w:t>
      </w:r>
      <w:r w:rsidR="00370DE3" w:rsidRPr="007F0C6F">
        <w:rPr>
          <w:sz w:val="28"/>
          <w:szCs w:val="28"/>
        </w:rPr>
        <w:t>12 </w:t>
      </w:r>
      <w:r w:rsidR="00EA14E0" w:rsidRPr="007F0C6F">
        <w:rPr>
          <w:sz w:val="28"/>
          <w:szCs w:val="28"/>
        </w:rPr>
        <w:t>ТК </w:t>
      </w:r>
      <w:r w:rsidRPr="007F0C6F">
        <w:rPr>
          <w:sz w:val="28"/>
          <w:szCs w:val="28"/>
        </w:rPr>
        <w:t>РФ)</w:t>
      </w:r>
      <w:r w:rsidR="00370DE3" w:rsidRPr="007F0C6F">
        <w:rPr>
          <w:rStyle w:val="aff1"/>
          <w:sz w:val="28"/>
          <w:szCs w:val="28"/>
        </w:rPr>
        <w:footnoteReference w:id="7"/>
      </w:r>
      <w:r w:rsidRPr="007F0C6F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</w:t>
      </w:r>
      <w:r w:rsidR="0012489D">
        <w:t>ющим трудовым законодательством</w:t>
      </w:r>
      <w:r w:rsidRPr="008E6672">
        <w:t xml:space="preserve"> и настоящим коллективным договором.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 w:rsidRPr="007F0C6F">
        <w:t xml:space="preserve"> (</w:t>
      </w:r>
      <w:r w:rsidR="00A514F5" w:rsidRPr="007F0C6F">
        <w:t xml:space="preserve">часть вторая </w:t>
      </w:r>
      <w:r w:rsidR="001608E0" w:rsidRPr="007F0C6F">
        <w:t>ст</w:t>
      </w:r>
      <w:r w:rsidR="00A514F5" w:rsidRPr="007F0C6F">
        <w:t>атьи</w:t>
      </w:r>
      <w:r w:rsidR="00EA14E0" w:rsidRPr="007F0C6F">
        <w:t xml:space="preserve"> 15</w:t>
      </w:r>
      <w:r w:rsidR="0092447A" w:rsidRPr="007F0C6F">
        <w:rPr>
          <w:rFonts w:eastAsia="Arial Unicode MS"/>
          <w:kern w:val="1"/>
        </w:rPr>
        <w:t> </w:t>
      </w:r>
      <w:r w:rsidR="00EA14E0" w:rsidRPr="007F0C6F">
        <w:t>ТК </w:t>
      </w:r>
      <w:r w:rsidR="001608E0" w:rsidRPr="007F0C6F">
        <w:t>РФ)</w:t>
      </w:r>
      <w:r w:rsidRPr="007F0C6F">
        <w:t>.</w:t>
      </w:r>
    </w:p>
    <w:p w:rsidR="000D5659" w:rsidRPr="007F0C6F" w:rsidRDefault="000D5659" w:rsidP="008658C1">
      <w:pPr>
        <w:pStyle w:val="3"/>
        <w:ind w:firstLine="709"/>
        <w:contextualSpacing/>
      </w:pPr>
      <w:r w:rsidRPr="007F0C6F">
        <w:t xml:space="preserve">Нормы профессиональной этики педагогических работников закрепляются </w:t>
      </w:r>
      <w:r w:rsidR="00B42E6D" w:rsidRPr="007F0C6F">
        <w:t xml:space="preserve">в локальных нормативных актах организации, осуществляющей образовательную деятельность, принимаемых работодателем в порядке, установленном </w:t>
      </w:r>
      <w:r w:rsidR="00A514F5" w:rsidRPr="007F0C6F">
        <w:t>у</w:t>
      </w:r>
      <w:r w:rsidR="00B42E6D" w:rsidRPr="007F0C6F">
        <w:t>ставом образовательной организации, по согласованию с выборным органом первичной профсоюзной организации</w:t>
      </w:r>
      <w:r w:rsidRPr="007F0C6F">
        <w:rPr>
          <w:rStyle w:val="aff1"/>
        </w:rPr>
        <w:footnoteReference w:id="9"/>
      </w:r>
      <w:r w:rsidRPr="007F0C6F">
        <w:t>.</w:t>
      </w:r>
    </w:p>
    <w:p w:rsidR="00DD0F12" w:rsidRPr="007F0C6F" w:rsidRDefault="00DD0F12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Стороны договорились</w:t>
      </w:r>
      <w:r w:rsidR="00BD3930" w:rsidRPr="007F0C6F">
        <w:rPr>
          <w:iCs/>
        </w:rPr>
        <w:t xml:space="preserve"> о том, </w:t>
      </w:r>
      <w:r w:rsidRPr="007F0C6F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2.</w:t>
      </w:r>
      <w:r w:rsidR="00370DE3" w:rsidRPr="007F0C6F">
        <w:rPr>
          <w:iCs/>
        </w:rPr>
        <w:t>1.</w:t>
      </w:r>
      <w:r w:rsidR="00094B25" w:rsidRPr="007F0C6F">
        <w:rPr>
          <w:iCs/>
        </w:rPr>
        <w:t>1</w:t>
      </w:r>
      <w:r w:rsidRPr="007F0C6F">
        <w:rPr>
          <w:iCs/>
        </w:rPr>
        <w:t>.</w:t>
      </w:r>
      <w:r w:rsidR="0092447A" w:rsidRPr="007F0C6F">
        <w:rPr>
          <w:rFonts w:eastAsia="Arial Unicode MS"/>
          <w:kern w:val="1"/>
        </w:rPr>
        <w:t> </w:t>
      </w:r>
      <w:r w:rsidRPr="007F0C6F">
        <w:rPr>
          <w:iCs/>
        </w:rPr>
        <w:t>Работодатель не вправе требовать</w:t>
      </w:r>
      <w:r w:rsidRPr="0007343E">
        <w:rPr>
          <w:iCs/>
        </w:rPr>
        <w:t xml:space="preserve">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образовательной организации соответствующими занимаемой должности, не </w:t>
      </w:r>
      <w:r w:rsidRPr="005D48A8">
        <w:rPr>
          <w:iCs/>
        </w:rPr>
        <w:lastRenderedPageBreak/>
        <w:t xml:space="preserve">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</w:p>
    <w:p w:rsidR="00A75B01" w:rsidRPr="007F0C6F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 xml:space="preserve"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 им должности или </w:t>
      </w:r>
      <w:r w:rsidR="00A75B01" w:rsidRPr="007F0C6F">
        <w:rPr>
          <w:iCs/>
        </w:rPr>
        <w:t>работнику установлена первая (высшая) квалификационная категория.</w:t>
      </w:r>
    </w:p>
    <w:p w:rsidR="00DD0F12" w:rsidRPr="007F0C6F" w:rsidRDefault="00107C65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2.</w:t>
      </w:r>
      <w:r w:rsidR="00565F3D" w:rsidRPr="007F0C6F">
        <w:rPr>
          <w:iCs/>
        </w:rPr>
        <w:t>2</w:t>
      </w:r>
      <w:r w:rsidRPr="007F0C6F">
        <w:rPr>
          <w:iCs/>
        </w:rPr>
        <w:t>.</w:t>
      </w:r>
      <w:r w:rsidR="0092447A" w:rsidRPr="007F0C6F">
        <w:rPr>
          <w:rFonts w:eastAsia="Arial Unicode MS"/>
          <w:kern w:val="1"/>
        </w:rPr>
        <w:t> </w:t>
      </w:r>
      <w:r w:rsidR="00DD0F12" w:rsidRPr="007F0C6F">
        <w:rPr>
          <w:iCs/>
        </w:rPr>
        <w:t>Работодатель обязуется:</w:t>
      </w:r>
    </w:p>
    <w:p w:rsidR="00055BE7" w:rsidRPr="007F0C6F" w:rsidRDefault="00DD0F12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2.</w:t>
      </w:r>
      <w:r w:rsidR="00565F3D" w:rsidRPr="007F0C6F">
        <w:rPr>
          <w:iCs/>
        </w:rPr>
        <w:t>2</w:t>
      </w:r>
      <w:r w:rsidRPr="007F0C6F">
        <w:rPr>
          <w:iCs/>
        </w:rPr>
        <w:t>.</w:t>
      </w:r>
      <w:r w:rsidR="00A562B5" w:rsidRPr="007F0C6F">
        <w:rPr>
          <w:iCs/>
        </w:rPr>
        <w:t>1</w:t>
      </w:r>
      <w:r w:rsidRPr="007F0C6F">
        <w:rPr>
          <w:iCs/>
        </w:rPr>
        <w:t>.</w:t>
      </w:r>
      <w:r w:rsidR="0092447A" w:rsidRPr="007F0C6F">
        <w:rPr>
          <w:rFonts w:eastAsia="Arial Unicode MS"/>
          <w:kern w:val="1"/>
        </w:rPr>
        <w:t> </w:t>
      </w:r>
      <w:r w:rsidR="003D210A" w:rsidRPr="007F0C6F">
        <w:rPr>
          <w:iCs/>
        </w:rPr>
        <w:t xml:space="preserve">При определении должностных обязанностей работников </w:t>
      </w:r>
      <w:r w:rsidR="00E94557" w:rsidRPr="007F0C6F">
        <w:rPr>
          <w:iCs/>
        </w:rPr>
        <w:t>руководствоваться</w:t>
      </w:r>
      <w:r w:rsidRPr="007F0C6F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7F0C6F">
        <w:rPr>
          <w:iCs/>
        </w:rPr>
        <w:t>служащих</w:t>
      </w:r>
      <w:r w:rsidR="00055BE7" w:rsidRPr="007F0C6F">
        <w:rPr>
          <w:rStyle w:val="aff1"/>
          <w:iCs/>
        </w:rPr>
        <w:footnoteReference w:id="12"/>
      </w:r>
      <w:r w:rsidR="00055BE7" w:rsidRPr="007F0C6F">
        <w:rPr>
          <w:iCs/>
        </w:rPr>
        <w:t>.</w:t>
      </w:r>
    </w:p>
    <w:p w:rsidR="00310681" w:rsidRPr="007F0C6F" w:rsidRDefault="00DD0F12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2.</w:t>
      </w:r>
      <w:r w:rsidR="00565F3D" w:rsidRPr="007F0C6F">
        <w:rPr>
          <w:iCs/>
        </w:rPr>
        <w:t>2</w:t>
      </w:r>
      <w:r w:rsidRPr="007F0C6F">
        <w:rPr>
          <w:iCs/>
        </w:rPr>
        <w:t>.</w:t>
      </w:r>
      <w:r w:rsidR="00A562B5" w:rsidRPr="007F0C6F">
        <w:rPr>
          <w:iCs/>
        </w:rPr>
        <w:t>2</w:t>
      </w:r>
      <w:r w:rsidRPr="007F0C6F">
        <w:rPr>
          <w:iCs/>
        </w:rPr>
        <w:t>.</w:t>
      </w:r>
      <w:r w:rsidR="0092447A" w:rsidRPr="007F0C6F">
        <w:rPr>
          <w:rFonts w:eastAsia="Arial Unicode MS"/>
          <w:kern w:val="1"/>
        </w:rPr>
        <w:t> </w:t>
      </w:r>
      <w:r w:rsidR="00B42E6D" w:rsidRPr="007F0C6F">
        <w:rPr>
          <w:iCs/>
        </w:rPr>
        <w:t>При определении квалификации работников р</w:t>
      </w:r>
      <w:r w:rsidR="00F81596" w:rsidRPr="007F0C6F">
        <w:rPr>
          <w:iCs/>
        </w:rPr>
        <w:t>уководствоваться</w:t>
      </w:r>
      <w:r w:rsidRPr="007F0C6F">
        <w:rPr>
          <w:iCs/>
        </w:rPr>
        <w:t xml:space="preserve"> профессиональны</w:t>
      </w:r>
      <w:r w:rsidR="00F81596" w:rsidRPr="007F0C6F">
        <w:rPr>
          <w:iCs/>
        </w:rPr>
        <w:t>ми</w:t>
      </w:r>
      <w:r w:rsidRPr="007F0C6F">
        <w:rPr>
          <w:iCs/>
        </w:rPr>
        <w:t xml:space="preserve"> стандарт</w:t>
      </w:r>
      <w:r w:rsidR="00F81596" w:rsidRPr="007F0C6F">
        <w:rPr>
          <w:iCs/>
        </w:rPr>
        <w:t>ами</w:t>
      </w:r>
      <w:r w:rsidRPr="007F0C6F">
        <w:rPr>
          <w:iCs/>
        </w:rPr>
        <w:t xml:space="preserve"> в случаях, предусмотренных частью первой ст</w:t>
      </w:r>
      <w:r w:rsidR="00EA14E0" w:rsidRPr="007F0C6F">
        <w:rPr>
          <w:iCs/>
        </w:rPr>
        <w:t>атьи 195.3</w:t>
      </w:r>
      <w:r w:rsidR="0092447A" w:rsidRPr="007F0C6F">
        <w:rPr>
          <w:rFonts w:eastAsia="Arial Unicode MS"/>
          <w:kern w:val="1"/>
        </w:rPr>
        <w:t> </w:t>
      </w:r>
      <w:r w:rsidR="00EA14E0" w:rsidRPr="007F0C6F">
        <w:rPr>
          <w:iCs/>
        </w:rPr>
        <w:t>ТК </w:t>
      </w:r>
      <w:r w:rsidRPr="007F0C6F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 w:rsidRPr="007F0C6F">
        <w:rPr>
          <w:iCs/>
        </w:rPr>
        <w:t>2.2.3.</w:t>
      </w:r>
      <w:r w:rsidR="0092447A" w:rsidRPr="007F0C6F">
        <w:rPr>
          <w:rFonts w:eastAsia="Arial Unicode MS"/>
          <w:kern w:val="1"/>
        </w:rPr>
        <w:t> </w:t>
      </w:r>
      <w:r w:rsidRPr="007F0C6F">
        <w:rPr>
          <w:iCs/>
        </w:rPr>
        <w:t>При составлении штатного расписания образовательной организации</w:t>
      </w:r>
      <w:r w:rsidR="00BA4328" w:rsidRPr="007F0C6F">
        <w:rPr>
          <w:iCs/>
        </w:rPr>
        <w:t xml:space="preserve"> </w:t>
      </w:r>
      <w:r w:rsidR="00B42E6D" w:rsidRPr="007F0C6F">
        <w:rPr>
          <w:iCs/>
        </w:rPr>
        <w:t xml:space="preserve">определять наименование их должностей в соответствии </w:t>
      </w:r>
      <w:r w:rsidR="00055BE7" w:rsidRPr="007F0C6F">
        <w:rPr>
          <w:iCs/>
        </w:rPr>
        <w:t>н</w:t>
      </w:r>
      <w:r w:rsidR="00B42E6D" w:rsidRPr="007F0C6F">
        <w:rPr>
          <w:iCs/>
        </w:rPr>
        <w:t>оменклатурой должностей педагогических работников организаций,</w:t>
      </w:r>
      <w:r w:rsidR="00B42E6D" w:rsidRPr="00832D98">
        <w:rPr>
          <w:iCs/>
        </w:rPr>
        <w:t xml:space="preserve">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на: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r w:rsidR="00D20071" w:rsidRPr="00442FC1">
        <w:t>Объё</w:t>
      </w:r>
      <w:r w:rsidR="0071200D" w:rsidRPr="00442FC1">
        <w:t xml:space="preserve">м учебной (преподавательской, педагогической) работы (далее – учебной нагрузки) </w:t>
      </w:r>
      <w:r w:rsidR="0071200D" w:rsidRPr="00442FC1">
        <w:lastRenderedPageBreak/>
        <w:t>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др.)</w:t>
      </w:r>
      <w:r w:rsidRPr="00604E55">
        <w:rPr>
          <w:color w:val="000000"/>
          <w:sz w:val="28"/>
          <w:szCs w:val="28"/>
        </w:rPr>
        <w:t>не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7F0C6F" w:rsidRDefault="00EE466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 w:rsidR="007B1828" w:rsidRPr="004B3CC0">
        <w:rPr>
          <w:color w:val="FF0000"/>
          <w:sz w:val="28"/>
          <w:szCs w:val="28"/>
        </w:rPr>
        <w:t xml:space="preserve"> </w:t>
      </w:r>
      <w:r w:rsidR="007B1828" w:rsidRPr="007F0C6F">
        <w:rPr>
          <w:sz w:val="28"/>
          <w:szCs w:val="28"/>
        </w:rPr>
        <w:t>в</w:t>
      </w:r>
      <w:r w:rsidR="00DD0F12" w:rsidRPr="007F0C6F">
        <w:rPr>
          <w:sz w:val="28"/>
          <w:szCs w:val="28"/>
        </w:rPr>
        <w:t xml:space="preserve"> целях</w:t>
      </w:r>
      <w:r w:rsidR="00E96BE5" w:rsidRPr="007F0C6F">
        <w:rPr>
          <w:sz w:val="28"/>
          <w:szCs w:val="28"/>
        </w:rPr>
        <w:t xml:space="preserve"> </w:t>
      </w:r>
      <w:r w:rsidR="00A85730" w:rsidRPr="007F0C6F">
        <w:rPr>
          <w:sz w:val="28"/>
          <w:szCs w:val="28"/>
        </w:rPr>
        <w:t>ограничения</w:t>
      </w:r>
      <w:r w:rsidR="00DD0F12" w:rsidRPr="007F0C6F">
        <w:rPr>
          <w:sz w:val="28"/>
          <w:szCs w:val="28"/>
        </w:rPr>
        <w:t xml:space="preserve"> составления и заполне</w:t>
      </w:r>
      <w:r w:rsidR="006E597B" w:rsidRPr="007F0C6F">
        <w:rPr>
          <w:sz w:val="28"/>
          <w:szCs w:val="28"/>
        </w:rPr>
        <w:t>ния педагогическими работниками</w:t>
      </w:r>
      <w:r w:rsidR="00DD0F12" w:rsidRPr="007F0C6F">
        <w:rPr>
          <w:sz w:val="28"/>
          <w:szCs w:val="28"/>
        </w:rPr>
        <w:t xml:space="preserve"> избыточной документации</w:t>
      </w:r>
      <w:r w:rsidR="00024235" w:rsidRPr="007F0C6F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 w:rsidRPr="007F0C6F">
        <w:rPr>
          <w:sz w:val="28"/>
          <w:szCs w:val="28"/>
        </w:rPr>
        <w:t xml:space="preserve"> </w:t>
      </w:r>
      <w:r w:rsidR="00024235" w:rsidRPr="007F0C6F">
        <w:rPr>
          <w:sz w:val="28"/>
          <w:szCs w:val="28"/>
        </w:rPr>
        <w:t xml:space="preserve">рекомендациями и разъяснениями </w:t>
      </w:r>
      <w:r w:rsidR="00A85730" w:rsidRPr="007F0C6F">
        <w:rPr>
          <w:sz w:val="28"/>
          <w:szCs w:val="28"/>
        </w:rPr>
        <w:t>Минобрнауки</w:t>
      </w:r>
      <w:r w:rsidR="00024235" w:rsidRPr="007F0C6F">
        <w:rPr>
          <w:sz w:val="28"/>
          <w:szCs w:val="28"/>
        </w:rPr>
        <w:t xml:space="preserve"> России и </w:t>
      </w:r>
      <w:r w:rsidR="000A0A46" w:rsidRPr="007F0C6F">
        <w:rPr>
          <w:sz w:val="28"/>
          <w:szCs w:val="28"/>
        </w:rPr>
        <w:t>Профсоюза</w:t>
      </w:r>
      <w:r w:rsidR="000A0A46" w:rsidRPr="007F0C6F">
        <w:rPr>
          <w:rStyle w:val="aff1"/>
          <w:sz w:val="28"/>
          <w:szCs w:val="28"/>
        </w:rPr>
        <w:footnoteReference w:id="18"/>
      </w:r>
      <w:r w:rsidR="000A0A46" w:rsidRPr="007F0C6F">
        <w:rPr>
          <w:sz w:val="28"/>
          <w:szCs w:val="28"/>
        </w:rPr>
        <w:t>:</w:t>
      </w:r>
    </w:p>
    <w:p w:rsidR="00A85730" w:rsidRPr="007F0C6F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1)</w:t>
      </w:r>
      <w:r w:rsidR="007C16BB" w:rsidRPr="007F0C6F">
        <w:rPr>
          <w:rFonts w:eastAsia="Arial Unicode MS"/>
          <w:kern w:val="1"/>
          <w:sz w:val="28"/>
          <w:szCs w:val="28"/>
        </w:rPr>
        <w:t> </w:t>
      </w:r>
      <w:r w:rsidR="0071276E" w:rsidRPr="007F0C6F">
        <w:rPr>
          <w:sz w:val="28"/>
          <w:szCs w:val="28"/>
        </w:rPr>
        <w:t xml:space="preserve">при </w:t>
      </w:r>
      <w:r w:rsidR="00024235" w:rsidRPr="007F0C6F">
        <w:rPr>
          <w:sz w:val="28"/>
          <w:szCs w:val="28"/>
        </w:rPr>
        <w:t>определении</w:t>
      </w:r>
      <w:r w:rsidR="00E96BE5" w:rsidRPr="007F0C6F">
        <w:rPr>
          <w:sz w:val="28"/>
          <w:szCs w:val="28"/>
        </w:rPr>
        <w:t xml:space="preserve"> </w:t>
      </w:r>
      <w:r w:rsidR="0071276E" w:rsidRPr="007F0C6F">
        <w:rPr>
          <w:sz w:val="28"/>
          <w:szCs w:val="28"/>
        </w:rPr>
        <w:t xml:space="preserve">в </w:t>
      </w:r>
      <w:r w:rsidR="007B1828" w:rsidRPr="007F0C6F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7F0C6F">
        <w:rPr>
          <w:sz w:val="28"/>
          <w:szCs w:val="28"/>
        </w:rPr>
        <w:t xml:space="preserve">трудовых договорах </w:t>
      </w:r>
      <w:r w:rsidRPr="007F0C6F">
        <w:rPr>
          <w:sz w:val="28"/>
          <w:szCs w:val="28"/>
        </w:rPr>
        <w:t>конкретны</w:t>
      </w:r>
      <w:r w:rsidR="0071276E" w:rsidRPr="007F0C6F">
        <w:rPr>
          <w:sz w:val="28"/>
          <w:szCs w:val="28"/>
        </w:rPr>
        <w:t>х</w:t>
      </w:r>
      <w:r w:rsidRPr="007F0C6F">
        <w:rPr>
          <w:sz w:val="28"/>
          <w:szCs w:val="28"/>
        </w:rPr>
        <w:t xml:space="preserve"> должностны</w:t>
      </w:r>
      <w:r w:rsidR="0071276E" w:rsidRPr="007F0C6F">
        <w:rPr>
          <w:sz w:val="28"/>
          <w:szCs w:val="28"/>
        </w:rPr>
        <w:t>х</w:t>
      </w:r>
      <w:r w:rsidRPr="007F0C6F">
        <w:rPr>
          <w:sz w:val="28"/>
          <w:szCs w:val="28"/>
        </w:rPr>
        <w:t xml:space="preserve"> обязанност</w:t>
      </w:r>
      <w:r w:rsidR="0071276E" w:rsidRPr="007F0C6F">
        <w:rPr>
          <w:sz w:val="28"/>
          <w:szCs w:val="28"/>
        </w:rPr>
        <w:t>ей</w:t>
      </w:r>
      <w:r w:rsidRPr="007F0C6F">
        <w:rPr>
          <w:sz w:val="28"/>
          <w:szCs w:val="28"/>
        </w:rPr>
        <w:t xml:space="preserve"> педагогических работников, связанны</w:t>
      </w:r>
      <w:r w:rsidR="0071276E" w:rsidRPr="007F0C6F">
        <w:rPr>
          <w:sz w:val="28"/>
          <w:szCs w:val="28"/>
        </w:rPr>
        <w:t>х</w:t>
      </w:r>
      <w:r w:rsidRPr="007F0C6F">
        <w:rPr>
          <w:sz w:val="28"/>
          <w:szCs w:val="28"/>
        </w:rPr>
        <w:t xml:space="preserve"> с составлением и заполнением ими </w:t>
      </w:r>
      <w:r w:rsidR="00A85730" w:rsidRPr="007F0C6F">
        <w:rPr>
          <w:sz w:val="28"/>
          <w:szCs w:val="28"/>
        </w:rPr>
        <w:t>характеристиками</w:t>
      </w:r>
      <w:r w:rsidR="00A85730" w:rsidRPr="007F0C6F">
        <w:rPr>
          <w:rStyle w:val="aff1"/>
          <w:sz w:val="28"/>
          <w:szCs w:val="28"/>
        </w:rPr>
        <w:footnoteReference w:id="19"/>
      </w:r>
      <w:r w:rsidR="00A85730" w:rsidRPr="007F0C6F">
        <w:rPr>
          <w:sz w:val="28"/>
          <w:szCs w:val="28"/>
        </w:rPr>
        <w:t>;</w:t>
      </w:r>
    </w:p>
    <w:p w:rsidR="002E4882" w:rsidRPr="007F0C6F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2)</w:t>
      </w:r>
      <w:r w:rsidR="007C16BB" w:rsidRPr="007F0C6F">
        <w:rPr>
          <w:rFonts w:eastAsia="Arial Unicode MS"/>
          <w:kern w:val="1"/>
          <w:sz w:val="28"/>
          <w:szCs w:val="28"/>
        </w:rPr>
        <w:t> </w:t>
      </w:r>
      <w:r w:rsidR="007B1828" w:rsidRPr="007F0C6F">
        <w:rPr>
          <w:sz w:val="28"/>
          <w:szCs w:val="28"/>
        </w:rPr>
        <w:t xml:space="preserve">при </w:t>
      </w:r>
      <w:r w:rsidRPr="007F0C6F">
        <w:rPr>
          <w:sz w:val="28"/>
          <w:szCs w:val="28"/>
        </w:rPr>
        <w:t>возл</w:t>
      </w:r>
      <w:r w:rsidR="007B1828" w:rsidRPr="007F0C6F">
        <w:rPr>
          <w:sz w:val="28"/>
          <w:szCs w:val="28"/>
        </w:rPr>
        <w:t>ожении</w:t>
      </w:r>
      <w:r w:rsidRPr="007F0C6F">
        <w:rPr>
          <w:sz w:val="28"/>
          <w:szCs w:val="28"/>
        </w:rPr>
        <w:t xml:space="preserve"> на педагогических работников дополнительны</w:t>
      </w:r>
      <w:r w:rsidR="007B1828" w:rsidRPr="007F0C6F">
        <w:rPr>
          <w:sz w:val="28"/>
          <w:szCs w:val="28"/>
        </w:rPr>
        <w:t>х</w:t>
      </w:r>
      <w:r w:rsidRPr="007F0C6F">
        <w:rPr>
          <w:sz w:val="28"/>
          <w:szCs w:val="28"/>
        </w:rPr>
        <w:t xml:space="preserve"> обязанност</w:t>
      </w:r>
      <w:r w:rsidR="007B1828" w:rsidRPr="007F0C6F">
        <w:rPr>
          <w:sz w:val="28"/>
          <w:szCs w:val="28"/>
        </w:rPr>
        <w:t>ей</w:t>
      </w:r>
      <w:r w:rsidRPr="007F0C6F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 w:rsidRPr="007F0C6F">
        <w:rPr>
          <w:sz w:val="28"/>
          <w:szCs w:val="28"/>
        </w:rPr>
        <w:t xml:space="preserve"> </w:t>
      </w:r>
      <w:r w:rsidRPr="007F0C6F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7F0C6F" w:rsidRDefault="002E4882" w:rsidP="008658C1">
      <w:pPr>
        <w:pStyle w:val="3"/>
        <w:ind w:firstLine="709"/>
        <w:contextualSpacing/>
      </w:pPr>
      <w:r w:rsidRPr="007F0C6F">
        <w:t>3</w:t>
      </w:r>
      <w:r w:rsidR="00DD0F12" w:rsidRPr="007F0C6F">
        <w:t>)</w:t>
      </w:r>
      <w:r w:rsidR="007C16BB" w:rsidRPr="007F0C6F">
        <w:rPr>
          <w:rFonts w:eastAsia="Arial Unicode MS"/>
          <w:kern w:val="1"/>
        </w:rPr>
        <w:t> </w:t>
      </w:r>
      <w:r w:rsidR="007B1828" w:rsidRPr="007F0C6F">
        <w:t xml:space="preserve">при </w:t>
      </w:r>
      <w:r w:rsidR="00DD0F12" w:rsidRPr="007F0C6F">
        <w:t>вклю</w:t>
      </w:r>
      <w:r w:rsidR="007B1828" w:rsidRPr="007F0C6F">
        <w:t>чении</w:t>
      </w:r>
      <w:r w:rsidR="00DD0F12" w:rsidRPr="007F0C6F">
        <w:t xml:space="preserve"> в должностные обязанности педагогических работник</w:t>
      </w:r>
      <w:r w:rsidR="00F45B37" w:rsidRPr="007F0C6F">
        <w:t>ов только следующи</w:t>
      </w:r>
      <w:r w:rsidR="007B1828" w:rsidRPr="007F0C6F">
        <w:t>х</w:t>
      </w:r>
      <w:r w:rsidR="00F45B37" w:rsidRPr="007F0C6F">
        <w:t xml:space="preserve"> обязанност</w:t>
      </w:r>
      <w:r w:rsidR="007B1828" w:rsidRPr="007F0C6F">
        <w:t>ей, связанных с</w:t>
      </w:r>
      <w:r w:rsidR="00DD0F12" w:rsidRPr="007F0C6F">
        <w:t>:</w:t>
      </w:r>
    </w:p>
    <w:p w:rsidR="00DD0F12" w:rsidRPr="007F0C6F" w:rsidRDefault="00DD0F12" w:rsidP="008658C1">
      <w:pPr>
        <w:pStyle w:val="3"/>
        <w:ind w:firstLine="709"/>
        <w:contextualSpacing/>
        <w:rPr>
          <w:i/>
        </w:rPr>
      </w:pPr>
      <w:r w:rsidRPr="007F0C6F">
        <w:rPr>
          <w:i/>
        </w:rPr>
        <w:t>-</w:t>
      </w:r>
      <w:r w:rsidR="007C16BB" w:rsidRPr="007F0C6F">
        <w:rPr>
          <w:rFonts w:eastAsia="Arial Unicode MS"/>
          <w:kern w:val="1"/>
        </w:rPr>
        <w:t> </w:t>
      </w:r>
      <w:r w:rsidRPr="007F0C6F">
        <w:rPr>
          <w:i/>
        </w:rPr>
        <w:t>для учителей: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а)</w:t>
      </w:r>
      <w:r w:rsidR="007C16BB" w:rsidRPr="007F0C6F">
        <w:rPr>
          <w:rFonts w:eastAsia="Arial Unicode MS"/>
          <w:kern w:val="1"/>
        </w:rPr>
        <w:t> </w:t>
      </w:r>
      <w:r w:rsidRPr="007F0C6F">
        <w:t>участие</w:t>
      </w:r>
      <w:r w:rsidR="007B1828" w:rsidRPr="007F0C6F">
        <w:t>м</w:t>
      </w:r>
      <w:r w:rsidRPr="007F0C6F">
        <w:t xml:space="preserve"> в разработке рабочих программ предметов, курсов, дисциплин (модулей);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б)</w:t>
      </w:r>
      <w:r w:rsidR="007C16BB" w:rsidRPr="007F0C6F">
        <w:rPr>
          <w:rFonts w:eastAsia="Arial Unicode MS"/>
          <w:kern w:val="1"/>
        </w:rPr>
        <w:t> </w:t>
      </w:r>
      <w:r w:rsidRPr="007F0C6F">
        <w:t>ведение</w:t>
      </w:r>
      <w:r w:rsidR="007B1828" w:rsidRPr="007F0C6F">
        <w:t>м</w:t>
      </w:r>
      <w:r w:rsidRPr="007F0C6F">
        <w:t xml:space="preserve"> журнала и дневников обучающихся в электронной форме;</w:t>
      </w:r>
    </w:p>
    <w:p w:rsidR="00DD0F12" w:rsidRPr="007F0C6F" w:rsidRDefault="00DD0F12" w:rsidP="008658C1">
      <w:pPr>
        <w:pStyle w:val="3"/>
        <w:ind w:firstLine="709"/>
        <w:contextualSpacing/>
        <w:rPr>
          <w:i/>
        </w:rPr>
      </w:pPr>
      <w:r w:rsidRPr="007F0C6F">
        <w:rPr>
          <w:i/>
        </w:rPr>
        <w:t>-</w:t>
      </w:r>
      <w:r w:rsidR="007C16BB" w:rsidRPr="007F0C6F">
        <w:rPr>
          <w:rFonts w:eastAsia="Arial Unicode MS"/>
          <w:kern w:val="1"/>
        </w:rPr>
        <w:t> </w:t>
      </w:r>
      <w:r w:rsidRPr="007F0C6F">
        <w:rPr>
          <w:i/>
        </w:rPr>
        <w:t>для воспитателей: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а)</w:t>
      </w:r>
      <w:r w:rsidR="007C16BB" w:rsidRPr="007F0C6F">
        <w:rPr>
          <w:rFonts w:eastAsia="Arial Unicode MS"/>
          <w:kern w:val="1"/>
        </w:rPr>
        <w:t> </w:t>
      </w:r>
      <w:r w:rsidRPr="007F0C6F">
        <w:t>участие</w:t>
      </w:r>
      <w:r w:rsidR="007B1828" w:rsidRPr="007F0C6F">
        <w:t>м</w:t>
      </w:r>
      <w:r w:rsidRPr="007F0C6F">
        <w:t xml:space="preserve"> в разработке части образовательной программы, формируемой участниками образовательных отношений;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б)</w:t>
      </w:r>
      <w:r w:rsidR="007C16BB" w:rsidRPr="007F0C6F">
        <w:rPr>
          <w:rFonts w:eastAsia="Arial Unicode MS"/>
          <w:kern w:val="1"/>
        </w:rPr>
        <w:t> </w:t>
      </w:r>
      <w:r w:rsidRPr="007F0C6F">
        <w:t>ведение</w:t>
      </w:r>
      <w:r w:rsidR="007B1828" w:rsidRPr="007F0C6F">
        <w:t>м</w:t>
      </w:r>
      <w:r w:rsidRPr="007F0C6F">
        <w:t xml:space="preserve"> журнала педагогической диагностики (мониторинга);</w:t>
      </w:r>
    </w:p>
    <w:p w:rsidR="00DD0F12" w:rsidRPr="007F0C6F" w:rsidRDefault="00DD0F12" w:rsidP="008658C1">
      <w:pPr>
        <w:pStyle w:val="3"/>
        <w:ind w:firstLine="709"/>
        <w:contextualSpacing/>
        <w:rPr>
          <w:i/>
        </w:rPr>
      </w:pPr>
      <w:r w:rsidRPr="007F0C6F">
        <w:rPr>
          <w:i/>
        </w:rPr>
        <w:t>-</w:t>
      </w:r>
      <w:r w:rsidR="007C16BB" w:rsidRPr="007F0C6F">
        <w:rPr>
          <w:rFonts w:eastAsia="Arial Unicode MS"/>
          <w:kern w:val="1"/>
        </w:rPr>
        <w:t> </w:t>
      </w:r>
      <w:r w:rsidRPr="007F0C6F">
        <w:rPr>
          <w:i/>
        </w:rPr>
        <w:t>для педагогов дополнительного образования: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lastRenderedPageBreak/>
        <w:t>а)</w:t>
      </w:r>
      <w:r w:rsidR="007C16BB" w:rsidRPr="007F0C6F">
        <w:rPr>
          <w:rFonts w:eastAsia="Arial Unicode MS"/>
          <w:kern w:val="1"/>
        </w:rPr>
        <w:t> </w:t>
      </w:r>
      <w:r w:rsidRPr="007F0C6F">
        <w:t>участие</w:t>
      </w:r>
      <w:r w:rsidR="007B1828" w:rsidRPr="007F0C6F">
        <w:t>м</w:t>
      </w:r>
      <w:r w:rsidRPr="007F0C6F">
        <w:t xml:space="preserve"> в составлении программы учебных занятий;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б)</w:t>
      </w:r>
      <w:r w:rsidR="007C16BB" w:rsidRPr="007F0C6F">
        <w:rPr>
          <w:rFonts w:eastAsia="Arial Unicode MS"/>
          <w:kern w:val="1"/>
        </w:rPr>
        <w:t> </w:t>
      </w:r>
      <w:r w:rsidRPr="007F0C6F">
        <w:t>составление</w:t>
      </w:r>
      <w:r w:rsidR="007B1828" w:rsidRPr="007F0C6F">
        <w:t>м</w:t>
      </w:r>
      <w:r w:rsidRPr="007F0C6F">
        <w:t xml:space="preserve"> планов учебных занятий;</w:t>
      </w:r>
    </w:p>
    <w:p w:rsidR="00DD0F12" w:rsidRPr="007F0C6F" w:rsidRDefault="00DD0F12" w:rsidP="008658C1">
      <w:pPr>
        <w:pStyle w:val="3"/>
        <w:ind w:firstLine="709"/>
        <w:contextualSpacing/>
      </w:pPr>
      <w:r w:rsidRPr="007F0C6F">
        <w:t>в)</w:t>
      </w:r>
      <w:r w:rsidR="007C16BB" w:rsidRPr="007F0C6F">
        <w:rPr>
          <w:rFonts w:eastAsia="Arial Unicode MS"/>
          <w:kern w:val="1"/>
        </w:rPr>
        <w:t> </w:t>
      </w:r>
      <w:r w:rsidRPr="007F0C6F">
        <w:t>ведение</w:t>
      </w:r>
      <w:r w:rsidR="007B1828" w:rsidRPr="007F0C6F">
        <w:t>м</w:t>
      </w:r>
      <w:r w:rsidRPr="007F0C6F">
        <w:t xml:space="preserve"> журнала в электронной форме; </w:t>
      </w:r>
    </w:p>
    <w:p w:rsidR="00DD0F12" w:rsidRPr="007F0C6F" w:rsidRDefault="00DD0F12" w:rsidP="008658C1">
      <w:pPr>
        <w:pStyle w:val="3"/>
        <w:ind w:firstLine="709"/>
        <w:contextualSpacing/>
        <w:rPr>
          <w:i/>
        </w:rPr>
      </w:pPr>
      <w:r w:rsidRPr="007F0C6F">
        <w:rPr>
          <w:i/>
        </w:rPr>
        <w:t>-</w:t>
      </w:r>
      <w:r w:rsidR="007C16BB" w:rsidRPr="007F0C6F">
        <w:rPr>
          <w:rFonts w:eastAsia="Arial Unicode MS"/>
          <w:kern w:val="1"/>
        </w:rPr>
        <w:t> </w:t>
      </w:r>
      <w:r w:rsidRPr="007F0C6F">
        <w:rPr>
          <w:i/>
        </w:rPr>
        <w:t>для педагогических работников, осуществляющих классное руководство:</w:t>
      </w:r>
    </w:p>
    <w:p w:rsidR="00A85730" w:rsidRPr="007F0C6F" w:rsidRDefault="00A85730" w:rsidP="008658C1">
      <w:pPr>
        <w:pStyle w:val="3"/>
        <w:ind w:firstLine="709"/>
        <w:contextualSpacing/>
      </w:pPr>
      <w:r w:rsidRPr="007F0C6F">
        <w:t>а)</w:t>
      </w:r>
      <w:r w:rsidR="007C16BB" w:rsidRPr="007F0C6F">
        <w:rPr>
          <w:rFonts w:eastAsia="Arial Unicode MS"/>
          <w:kern w:val="1"/>
        </w:rPr>
        <w:t> </w:t>
      </w:r>
      <w:r w:rsidRPr="007F0C6F">
        <w:t>ведение классного журнала (в электронной либо бумажной форме – без дублирования);</w:t>
      </w:r>
    </w:p>
    <w:p w:rsidR="00232288" w:rsidRPr="007F0C6F" w:rsidRDefault="00A85730" w:rsidP="008658C1">
      <w:pPr>
        <w:pStyle w:val="3"/>
        <w:ind w:firstLine="709"/>
        <w:contextualSpacing/>
      </w:pPr>
      <w:r w:rsidRPr="007F0C6F">
        <w:t>б)</w:t>
      </w:r>
      <w:r w:rsidR="007C16BB" w:rsidRPr="007F0C6F">
        <w:rPr>
          <w:rFonts w:eastAsia="Arial Unicode MS"/>
          <w:kern w:val="1"/>
        </w:rPr>
        <w:t> </w:t>
      </w:r>
      <w:r w:rsidRPr="007F0C6F">
        <w:t xml:space="preserve">составление плана работы классного руководителя, требования к </w:t>
      </w:r>
      <w:r w:rsidR="00232288" w:rsidRPr="007F0C6F">
        <w:t xml:space="preserve">оформлению </w:t>
      </w:r>
      <w:r w:rsidRPr="007F0C6F">
        <w:t>которо</w:t>
      </w:r>
      <w:r w:rsidR="00232288" w:rsidRPr="007F0C6F">
        <w:t>го</w:t>
      </w:r>
      <w:r w:rsidRPr="007F0C6F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7F0C6F">
        <w:rPr>
          <w:rStyle w:val="aff1"/>
        </w:rPr>
        <w:footnoteReference w:id="20"/>
      </w:r>
      <w:r w:rsidRPr="007F0C6F">
        <w:t>;</w:t>
      </w:r>
    </w:p>
    <w:p w:rsidR="00DD0F12" w:rsidRPr="007F0C6F" w:rsidRDefault="003851DE" w:rsidP="008658C1">
      <w:pPr>
        <w:pStyle w:val="3"/>
        <w:ind w:firstLine="709"/>
        <w:contextualSpacing/>
      </w:pPr>
      <w:r w:rsidRPr="007F0C6F">
        <w:t>4</w:t>
      </w:r>
      <w:r w:rsidR="00DD0F12" w:rsidRPr="007F0C6F">
        <w:t>)</w:t>
      </w:r>
      <w:r w:rsidR="007C16BB" w:rsidRPr="007F0C6F">
        <w:rPr>
          <w:rFonts w:eastAsia="Arial Unicode MS"/>
          <w:kern w:val="1"/>
        </w:rPr>
        <w:t> </w:t>
      </w:r>
      <w:r w:rsidR="007B1828" w:rsidRPr="007F0C6F">
        <w:t>при принятии по согласованию с выборны</w:t>
      </w:r>
      <w:r w:rsidR="00A85730" w:rsidRPr="007F0C6F">
        <w:t>м</w:t>
      </w:r>
      <w:r w:rsidR="007B1828" w:rsidRPr="007F0C6F">
        <w:t xml:space="preserve"> орган</w:t>
      </w:r>
      <w:r w:rsidR="00A85730" w:rsidRPr="007F0C6F">
        <w:t>ом</w:t>
      </w:r>
      <w:r w:rsidR="007B1828" w:rsidRPr="007F0C6F">
        <w:t xml:space="preserve"> первичн</w:t>
      </w:r>
      <w:r w:rsidR="00A85730" w:rsidRPr="007F0C6F">
        <w:t>ой</w:t>
      </w:r>
      <w:r w:rsidR="007B1828" w:rsidRPr="007F0C6F">
        <w:t xml:space="preserve"> профсоюзн</w:t>
      </w:r>
      <w:r w:rsidR="00A85730" w:rsidRPr="007F0C6F">
        <w:t>ой</w:t>
      </w:r>
      <w:r w:rsidR="007B1828" w:rsidRPr="007F0C6F">
        <w:t xml:space="preserve"> организаци</w:t>
      </w:r>
      <w:r w:rsidR="00A85730" w:rsidRPr="007F0C6F">
        <w:t>и</w:t>
      </w:r>
      <w:r w:rsidR="007B1828" w:rsidRPr="007F0C6F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>при массовых увольнениях работников –не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 xml:space="preserve">Массовым является увольнение </w:t>
      </w:r>
      <w:r w:rsidR="0012489D">
        <w:t>50</w:t>
      </w:r>
      <w:r w:rsidRPr="00213165">
        <w:t>% от общего числа работников в течение</w:t>
      </w:r>
      <w:r w:rsidR="0012489D">
        <w:t xml:space="preserve"> 30 календарных </w:t>
      </w:r>
      <w:r w:rsidRPr="00213165">
        <w:t>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квалификации</w:t>
      </w:r>
      <w:r w:rsidR="005B2060" w:rsidRPr="00272B7E">
        <w:rPr>
          <w:i/>
        </w:rPr>
        <w:t>(перечислить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r w:rsidR="005B2060">
        <w:rPr>
          <w:i/>
        </w:rPr>
        <w:t>предпенсион</w:t>
      </w:r>
      <w:r w:rsidR="00774259">
        <w:rPr>
          <w:i/>
        </w:rPr>
        <w:t>ном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>Обеспечивать работнику с</w:t>
      </w:r>
      <w:r w:rsidR="005B2060" w:rsidRPr="00A21537">
        <w:t xml:space="preserve"> даты уведомления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Устанавливать 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размерах:</w:t>
      </w:r>
    </w:p>
    <w:p w:rsidR="00C43F1A" w:rsidRDefault="00C43F1A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>
        <w:rPr>
          <w:rFonts w:eastAsia="Arial Unicode MS"/>
          <w:color w:val="000000"/>
          <w:kern w:val="1"/>
          <w:sz w:val="28"/>
          <w:szCs w:val="28"/>
        </w:rPr>
        <w:t>100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rFonts w:eastAsia="Arial Unicode MS"/>
          <w:color w:val="000000"/>
          <w:kern w:val="1"/>
          <w:sz w:val="28"/>
          <w:szCs w:val="28"/>
        </w:rPr>
        <w:t>рублей -по Калужской области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B55783" w:rsidRPr="00671E4C">
        <w:t>Принимать меры по переводу работника с его письменного согласия на другую имеющуюся у работодателя работу (как вакантную 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правом,</w:t>
      </w:r>
      <w:r w:rsidR="00B55783">
        <w:t xml:space="preserve"> а не обязанностью работодателя. </w:t>
      </w:r>
      <w:r w:rsidR="00B55783" w:rsidRPr="00774259">
        <w:lastRenderedPageBreak/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Pr="007F0C6F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7F0C6F">
        <w:t xml:space="preserve">Не допускать </w:t>
      </w:r>
      <w:r w:rsidR="00D912EF" w:rsidRPr="007F0C6F">
        <w:t xml:space="preserve">расторжения трудового договора с работником </w:t>
      </w:r>
      <w:r w:rsidRPr="007F0C6F">
        <w:t xml:space="preserve">в случае признания его </w:t>
      </w:r>
      <w:r w:rsidR="00D912EF" w:rsidRPr="007F0C6F">
        <w:t xml:space="preserve">несоответствия занимаемой должности или выполняемой работе вследствие недостаточной квалификации, подтвержденной результатами аттестации без реализации права работника </w:t>
      </w:r>
      <w:r w:rsidR="00A75E54" w:rsidRPr="007F0C6F">
        <w:t>на подготовку и дополнительное профессиональное образование, а также на прохождение независимой оценки в течении трех лет подряд (статья 197 </w:t>
      </w:r>
      <w:r w:rsidR="00506EE6" w:rsidRPr="007F0C6F">
        <w:t>ТК</w:t>
      </w:r>
      <w:r w:rsidR="00A75E54" w:rsidRPr="007F0C6F">
        <w:t> </w:t>
      </w:r>
      <w:r w:rsidR="00506EE6" w:rsidRPr="007F0C6F">
        <w:t>РФ)</w:t>
      </w:r>
      <w:r w:rsidR="00A75E54" w:rsidRPr="007F0C6F">
        <w:t>.</w:t>
      </w:r>
    </w:p>
    <w:p w:rsidR="00E83B39" w:rsidRPr="007F0C6F" w:rsidRDefault="00E83B39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Не</w:t>
      </w:r>
      <w:r w:rsidR="00506EE6" w:rsidRPr="007F0C6F">
        <w:rPr>
          <w:sz w:val="28"/>
          <w:szCs w:val="28"/>
        </w:rPr>
        <w:t xml:space="preserve"> допускать увольнения работника</w:t>
      </w:r>
      <w:r w:rsidRPr="007F0C6F">
        <w:rPr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7F0C6F">
        <w:rPr>
          <w:sz w:val="28"/>
          <w:szCs w:val="28"/>
        </w:rPr>
        <w:t> </w:t>
      </w:r>
      <w:r w:rsidRPr="007F0C6F">
        <w:rPr>
          <w:sz w:val="28"/>
          <w:szCs w:val="28"/>
        </w:rPr>
        <w:t>ТК РФ.</w:t>
      </w:r>
    </w:p>
    <w:p w:rsidR="00094B25" w:rsidRPr="007F0C6F" w:rsidRDefault="000A0A46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2.2.20</w:t>
      </w:r>
      <w:r w:rsidR="00DD0F12" w:rsidRPr="007F0C6F">
        <w:rPr>
          <w:sz w:val="28"/>
          <w:szCs w:val="28"/>
        </w:rPr>
        <w:t>.</w:t>
      </w:r>
      <w:r w:rsidR="007C16BB" w:rsidRPr="007F0C6F">
        <w:rPr>
          <w:rFonts w:eastAsia="Arial Unicode MS"/>
          <w:kern w:val="1"/>
          <w:sz w:val="28"/>
          <w:szCs w:val="28"/>
        </w:rPr>
        <w:t> </w:t>
      </w:r>
      <w:r w:rsidR="00B55783" w:rsidRPr="007F0C6F">
        <w:rPr>
          <w:sz w:val="28"/>
          <w:szCs w:val="28"/>
        </w:rPr>
        <w:t>С</w:t>
      </w:r>
      <w:r w:rsidR="00FB240B" w:rsidRPr="007F0C6F">
        <w:rPr>
          <w:sz w:val="28"/>
          <w:szCs w:val="28"/>
        </w:rPr>
        <w:t>пособ</w:t>
      </w:r>
      <w:r w:rsidR="00B55783" w:rsidRPr="007F0C6F">
        <w:rPr>
          <w:sz w:val="28"/>
          <w:szCs w:val="28"/>
        </w:rPr>
        <w:t>ствовать</w:t>
      </w:r>
      <w:r w:rsidR="00DD0F12" w:rsidRPr="007F0C6F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7F0C6F">
        <w:rPr>
          <w:sz w:val="28"/>
          <w:szCs w:val="28"/>
        </w:rPr>
        <w:t>отношений</w:t>
      </w:r>
      <w:r w:rsidR="00E83B39" w:rsidRPr="007F0C6F">
        <w:rPr>
          <w:rStyle w:val="aff1"/>
          <w:sz w:val="28"/>
          <w:szCs w:val="28"/>
        </w:rPr>
        <w:footnoteReference w:id="21"/>
      </w:r>
      <w:r w:rsidR="00E83B39" w:rsidRPr="007F0C6F">
        <w:rPr>
          <w:sz w:val="28"/>
          <w:szCs w:val="28"/>
        </w:rPr>
        <w:t xml:space="preserve">, в том числе в целях </w:t>
      </w:r>
      <w:r w:rsidR="00DD0F12" w:rsidRPr="007F0C6F">
        <w:rPr>
          <w:sz w:val="28"/>
          <w:szCs w:val="28"/>
        </w:rPr>
        <w:t>защит</w:t>
      </w:r>
      <w:r w:rsidR="00E83B39" w:rsidRPr="007F0C6F">
        <w:rPr>
          <w:sz w:val="28"/>
          <w:szCs w:val="28"/>
        </w:rPr>
        <w:t>ы</w:t>
      </w:r>
      <w:r w:rsidR="00DD0F12" w:rsidRPr="007F0C6F">
        <w:rPr>
          <w:sz w:val="28"/>
          <w:szCs w:val="28"/>
        </w:rPr>
        <w:t xml:space="preserve"> профессиональной чести и достоинства, справедливо</w:t>
      </w:r>
      <w:r w:rsidR="00E83B39" w:rsidRPr="007F0C6F">
        <w:rPr>
          <w:sz w:val="28"/>
          <w:szCs w:val="28"/>
        </w:rPr>
        <w:t>го</w:t>
      </w:r>
      <w:r w:rsidR="00DD0F12" w:rsidRPr="007F0C6F">
        <w:rPr>
          <w:sz w:val="28"/>
          <w:szCs w:val="28"/>
        </w:rPr>
        <w:t xml:space="preserve"> и объективно</w:t>
      </w:r>
      <w:r w:rsidR="00E83B39" w:rsidRPr="007F0C6F">
        <w:rPr>
          <w:sz w:val="28"/>
          <w:szCs w:val="28"/>
        </w:rPr>
        <w:t>го</w:t>
      </w:r>
      <w:r w:rsidR="00DD0F12" w:rsidRPr="007F0C6F">
        <w:rPr>
          <w:sz w:val="28"/>
          <w:szCs w:val="28"/>
        </w:rPr>
        <w:t xml:space="preserve"> расследовани</w:t>
      </w:r>
      <w:r w:rsidR="00E83B39" w:rsidRPr="007F0C6F">
        <w:rPr>
          <w:sz w:val="28"/>
          <w:szCs w:val="28"/>
        </w:rPr>
        <w:t>я</w:t>
      </w:r>
      <w:r w:rsidR="00DD0F12" w:rsidRPr="007F0C6F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7F0C6F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7F0C6F">
        <w:rPr>
          <w:sz w:val="28"/>
          <w:szCs w:val="28"/>
        </w:rPr>
        <w:t>.</w:t>
      </w:r>
    </w:p>
    <w:p w:rsidR="00252262" w:rsidRPr="007F0C6F" w:rsidRDefault="00252262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2.2.21.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bCs/>
          <w:iCs/>
          <w:sz w:val="28"/>
          <w:szCs w:val="28"/>
        </w:rPr>
        <w:t>В случае прекращения трудового договора на основании пу</w:t>
      </w:r>
      <w:r w:rsidR="00EA14E0" w:rsidRPr="007F0C6F">
        <w:rPr>
          <w:bCs/>
          <w:iCs/>
          <w:sz w:val="28"/>
          <w:szCs w:val="28"/>
        </w:rPr>
        <w:t>нкта </w:t>
      </w:r>
      <w:r w:rsidR="0065508A" w:rsidRPr="007F0C6F">
        <w:rPr>
          <w:bCs/>
          <w:iCs/>
          <w:sz w:val="28"/>
          <w:szCs w:val="28"/>
        </w:rPr>
        <w:t>седьмого</w:t>
      </w:r>
      <w:r w:rsidR="00EA14E0" w:rsidRPr="007F0C6F">
        <w:rPr>
          <w:bCs/>
          <w:iCs/>
          <w:sz w:val="28"/>
          <w:szCs w:val="28"/>
        </w:rPr>
        <w:t> </w:t>
      </w:r>
      <w:r w:rsidRPr="007F0C6F">
        <w:rPr>
          <w:bCs/>
          <w:iCs/>
          <w:sz w:val="28"/>
          <w:szCs w:val="28"/>
        </w:rPr>
        <w:t xml:space="preserve">части </w:t>
      </w:r>
      <w:r w:rsidR="0065508A" w:rsidRPr="007F0C6F">
        <w:rPr>
          <w:bCs/>
          <w:iCs/>
          <w:sz w:val="28"/>
          <w:szCs w:val="28"/>
        </w:rPr>
        <w:t>первой</w:t>
      </w:r>
      <w:r w:rsidRPr="007F0C6F">
        <w:rPr>
          <w:bCs/>
          <w:iCs/>
          <w:sz w:val="28"/>
          <w:szCs w:val="28"/>
        </w:rPr>
        <w:t xml:space="preserve"> статьи</w:t>
      </w:r>
      <w:r w:rsidR="00EA14E0" w:rsidRPr="007F0C6F">
        <w:rPr>
          <w:bCs/>
          <w:iCs/>
          <w:sz w:val="28"/>
          <w:szCs w:val="28"/>
        </w:rPr>
        <w:t xml:space="preserve"> 77 ТК </w:t>
      </w:r>
      <w:r w:rsidRPr="007F0C6F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 w:rsidRPr="007F0C6F">
        <w:rPr>
          <w:rStyle w:val="aff1"/>
          <w:bCs/>
          <w:iCs/>
          <w:sz w:val="28"/>
          <w:szCs w:val="28"/>
        </w:rPr>
        <w:footnoteReference w:id="22"/>
      </w:r>
      <w:r w:rsidRPr="007F0C6F">
        <w:rPr>
          <w:bCs/>
          <w:iCs/>
          <w:sz w:val="28"/>
          <w:szCs w:val="28"/>
        </w:rPr>
        <w:t>.</w:t>
      </w:r>
    </w:p>
    <w:p w:rsidR="00DD0F12" w:rsidRPr="007F0C6F" w:rsidRDefault="000C69A3" w:rsidP="008658C1">
      <w:pPr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2.3</w:t>
      </w:r>
      <w:r w:rsidR="00DD0F12" w:rsidRPr="007F0C6F">
        <w:rPr>
          <w:sz w:val="28"/>
          <w:szCs w:val="28"/>
        </w:rPr>
        <w:t>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="00DD0F12" w:rsidRPr="007F0C6F">
        <w:rPr>
          <w:sz w:val="28"/>
          <w:szCs w:val="28"/>
        </w:rPr>
        <w:t>Выборный орган первичной профсоюзной организации обязуется:</w:t>
      </w:r>
    </w:p>
    <w:p w:rsidR="00DD0F12" w:rsidRPr="007F0C6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2.3</w:t>
      </w:r>
      <w:r w:rsidR="00DD0F12" w:rsidRPr="007F0C6F">
        <w:rPr>
          <w:sz w:val="28"/>
          <w:szCs w:val="28"/>
        </w:rPr>
        <w:t>.1.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="00DD0F12" w:rsidRPr="007F0C6F">
        <w:rPr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 w:rsidRPr="007F0C6F">
        <w:rPr>
          <w:sz w:val="28"/>
          <w:szCs w:val="28"/>
        </w:rPr>
        <w:t>,</w:t>
      </w:r>
      <w:r w:rsidR="002D5DBA" w:rsidRPr="007F0C6F">
        <w:rPr>
          <w:sz w:val="28"/>
          <w:szCs w:val="28"/>
        </w:rPr>
        <w:t xml:space="preserve"> </w:t>
      </w:r>
      <w:r w:rsidR="0088215B" w:rsidRPr="007F0C6F">
        <w:rPr>
          <w:sz w:val="28"/>
          <w:szCs w:val="28"/>
        </w:rPr>
        <w:t xml:space="preserve">в том числе по вопросам </w:t>
      </w:r>
      <w:r w:rsidR="00B55783" w:rsidRPr="007F0C6F">
        <w:rPr>
          <w:sz w:val="28"/>
          <w:szCs w:val="28"/>
        </w:rPr>
        <w:t xml:space="preserve">регулирования </w:t>
      </w:r>
      <w:r w:rsidR="0088215B" w:rsidRPr="007F0C6F">
        <w:rPr>
          <w:sz w:val="28"/>
          <w:szCs w:val="28"/>
        </w:rPr>
        <w:t>трудов</w:t>
      </w:r>
      <w:r w:rsidR="00B55783" w:rsidRPr="007F0C6F">
        <w:rPr>
          <w:sz w:val="28"/>
          <w:szCs w:val="28"/>
        </w:rPr>
        <w:t>ых</w:t>
      </w:r>
      <w:r w:rsidR="002D5DBA" w:rsidRPr="007F0C6F">
        <w:rPr>
          <w:sz w:val="28"/>
          <w:szCs w:val="28"/>
        </w:rPr>
        <w:t xml:space="preserve"> </w:t>
      </w:r>
      <w:r w:rsidR="00B55783" w:rsidRPr="007F0C6F">
        <w:rPr>
          <w:sz w:val="28"/>
          <w:szCs w:val="28"/>
        </w:rPr>
        <w:t>отношений</w:t>
      </w:r>
      <w:r w:rsidR="0088215B" w:rsidRPr="007F0C6F">
        <w:rPr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 w:rsidRPr="007F0C6F">
        <w:rPr>
          <w:sz w:val="28"/>
          <w:szCs w:val="28"/>
        </w:rPr>
        <w:t>е</w:t>
      </w:r>
      <w:r w:rsidR="0088215B" w:rsidRPr="007F0C6F">
        <w:rPr>
          <w:sz w:val="28"/>
          <w:szCs w:val="28"/>
        </w:rPr>
        <w:t>т право требовать устранения выявленных нарушений.</w:t>
      </w:r>
    </w:p>
    <w:p w:rsidR="00DD0F12" w:rsidRPr="007F0C6F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2.3</w:t>
      </w:r>
      <w:r w:rsidR="00DD0F12" w:rsidRPr="007F0C6F">
        <w:rPr>
          <w:sz w:val="28"/>
          <w:szCs w:val="28"/>
        </w:rPr>
        <w:t>.2.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="00DD0F12" w:rsidRPr="007F0C6F">
        <w:rPr>
          <w:sz w:val="28"/>
          <w:szCs w:val="28"/>
        </w:rPr>
        <w:t xml:space="preserve">Обеспечивать </w:t>
      </w:r>
      <w:r w:rsidR="007349C2" w:rsidRPr="007F0C6F">
        <w:rPr>
          <w:sz w:val="28"/>
          <w:szCs w:val="28"/>
        </w:rPr>
        <w:t xml:space="preserve">обязательное </w:t>
      </w:r>
      <w:r w:rsidR="00DD0F12" w:rsidRPr="007F0C6F">
        <w:rPr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 w:rsidRPr="007F0C6F">
        <w:rPr>
          <w:sz w:val="28"/>
          <w:szCs w:val="28"/>
        </w:rPr>
        <w:t xml:space="preserve">аттестационной комиссии при </w:t>
      </w:r>
      <w:r w:rsidR="00DD0F12" w:rsidRPr="007F0C6F">
        <w:rPr>
          <w:sz w:val="28"/>
          <w:szCs w:val="28"/>
        </w:rPr>
        <w:t>проведении аттестации работников</w:t>
      </w:r>
      <w:r w:rsidR="002D5DBA" w:rsidRPr="007F0C6F">
        <w:rPr>
          <w:sz w:val="28"/>
          <w:szCs w:val="28"/>
        </w:rPr>
        <w:t xml:space="preserve"> </w:t>
      </w:r>
      <w:r w:rsidR="007349C2" w:rsidRPr="007F0C6F">
        <w:rPr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F0C6F">
        <w:rPr>
          <w:sz w:val="28"/>
          <w:szCs w:val="28"/>
        </w:rPr>
        <w:t>должностям</w:t>
      </w:r>
      <w:r w:rsidR="003A5114" w:rsidRPr="007F0C6F">
        <w:rPr>
          <w:rStyle w:val="aff1"/>
          <w:sz w:val="28"/>
          <w:szCs w:val="28"/>
        </w:rPr>
        <w:footnoteReference w:id="23"/>
      </w:r>
      <w:r w:rsidR="00B55783" w:rsidRPr="007F0C6F">
        <w:rPr>
          <w:sz w:val="28"/>
          <w:szCs w:val="28"/>
        </w:rPr>
        <w:t>, включая</w:t>
      </w:r>
      <w:r w:rsidR="007349C2" w:rsidRPr="007F0C6F">
        <w:rPr>
          <w:sz w:val="28"/>
          <w:szCs w:val="28"/>
        </w:rPr>
        <w:t xml:space="preserve"> в состав аттестационной комиссии представителя выборного органа первичной профсоюзной </w:t>
      </w:r>
      <w:r w:rsidR="007349C2" w:rsidRPr="007F0C6F">
        <w:rPr>
          <w:sz w:val="28"/>
          <w:szCs w:val="28"/>
        </w:rPr>
        <w:lastRenderedPageBreak/>
        <w:t xml:space="preserve">организации в целях защиты прав педагогических работников </w:t>
      </w:r>
      <w:r w:rsidR="00B55783" w:rsidRPr="007F0C6F">
        <w:rPr>
          <w:sz w:val="28"/>
          <w:szCs w:val="28"/>
        </w:rPr>
        <w:t>как это</w:t>
      </w:r>
      <w:r w:rsidR="007349C2" w:rsidRPr="007F0C6F">
        <w:rPr>
          <w:sz w:val="28"/>
          <w:szCs w:val="28"/>
        </w:rPr>
        <w:t xml:space="preserve"> обусловл</w:t>
      </w:r>
      <w:r w:rsidR="00366E2F" w:rsidRPr="007F0C6F">
        <w:rPr>
          <w:sz w:val="28"/>
          <w:szCs w:val="28"/>
        </w:rPr>
        <w:t xml:space="preserve">ено требованиями части </w:t>
      </w:r>
      <w:r w:rsidR="0065508A" w:rsidRPr="007F0C6F">
        <w:rPr>
          <w:sz w:val="28"/>
          <w:szCs w:val="28"/>
        </w:rPr>
        <w:t xml:space="preserve">третьей </w:t>
      </w:r>
      <w:r w:rsidR="0069146D" w:rsidRPr="007F0C6F">
        <w:rPr>
          <w:sz w:val="28"/>
          <w:szCs w:val="28"/>
        </w:rPr>
        <w:t>ст</w:t>
      </w:r>
      <w:r w:rsidR="00B55783" w:rsidRPr="007F0C6F">
        <w:rPr>
          <w:sz w:val="28"/>
          <w:szCs w:val="28"/>
        </w:rPr>
        <w:t>атьи</w:t>
      </w:r>
      <w:r w:rsidR="00EA14E0" w:rsidRPr="007F0C6F">
        <w:rPr>
          <w:sz w:val="28"/>
          <w:szCs w:val="28"/>
        </w:rPr>
        <w:t>82 ТК </w:t>
      </w:r>
      <w:r w:rsidR="007349C2" w:rsidRPr="007F0C6F">
        <w:rPr>
          <w:sz w:val="28"/>
          <w:szCs w:val="28"/>
        </w:rPr>
        <w:t>РФ.</w:t>
      </w:r>
    </w:p>
    <w:p w:rsidR="0069146D" w:rsidRPr="007F0C6F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2.3.3.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="00B55783" w:rsidRPr="007F0C6F">
        <w:rPr>
          <w:sz w:val="28"/>
          <w:szCs w:val="28"/>
        </w:rPr>
        <w:t>Осуществлять контроль за выполнением кол</w:t>
      </w:r>
      <w:r w:rsidR="001039EF" w:rsidRPr="007F0C6F">
        <w:rPr>
          <w:sz w:val="28"/>
          <w:szCs w:val="28"/>
        </w:rPr>
        <w:t>лективного договора</w:t>
      </w:r>
      <w:r w:rsidR="00B55783" w:rsidRPr="007F0C6F">
        <w:rPr>
          <w:sz w:val="28"/>
          <w:szCs w:val="28"/>
        </w:rPr>
        <w:t>, локальных нормативных актов, если они являются приложениями к коллективному договору, как их неотъемлемой частью</w:t>
      </w:r>
      <w:r w:rsidR="00C61D94" w:rsidRPr="007F0C6F">
        <w:rPr>
          <w:rStyle w:val="aff1"/>
          <w:sz w:val="28"/>
          <w:szCs w:val="28"/>
        </w:rPr>
        <w:footnoteReference w:id="24"/>
      </w:r>
      <w:r w:rsidRPr="007F0C6F">
        <w:rPr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7F0C6F">
        <w:rPr>
          <w:sz w:val="28"/>
          <w:szCs w:val="28"/>
        </w:rPr>
        <w:t>2.3</w:t>
      </w:r>
      <w:r w:rsidR="0069146D" w:rsidRPr="007F0C6F">
        <w:rPr>
          <w:sz w:val="28"/>
          <w:szCs w:val="28"/>
        </w:rPr>
        <w:t>.4</w:t>
      </w:r>
      <w:r w:rsidR="00DD0F12" w:rsidRPr="007F0C6F">
        <w:rPr>
          <w:sz w:val="28"/>
          <w:szCs w:val="28"/>
        </w:rPr>
        <w:t>.</w:t>
      </w:r>
      <w:r w:rsidR="00F3500B" w:rsidRPr="007F0C6F">
        <w:rPr>
          <w:rFonts w:eastAsia="Arial Unicode MS"/>
          <w:kern w:val="1"/>
          <w:sz w:val="28"/>
          <w:szCs w:val="28"/>
        </w:rPr>
        <w:t> </w:t>
      </w:r>
      <w:r w:rsidR="00DD0F12" w:rsidRPr="007F0C6F">
        <w:rPr>
          <w:sz w:val="28"/>
          <w:szCs w:val="28"/>
        </w:rPr>
        <w:t xml:space="preserve">Осуществлять контроль за </w:t>
      </w:r>
      <w:r w:rsidR="008107A9" w:rsidRPr="007F0C6F">
        <w:rPr>
          <w:sz w:val="28"/>
          <w:szCs w:val="28"/>
        </w:rPr>
        <w:t>порядком</w:t>
      </w:r>
      <w:r w:rsidR="002D5DBA" w:rsidRPr="007F0C6F">
        <w:rPr>
          <w:sz w:val="28"/>
          <w:szCs w:val="28"/>
        </w:rPr>
        <w:t xml:space="preserve"> </w:t>
      </w:r>
      <w:r w:rsidR="0069146D" w:rsidRPr="007F0C6F">
        <w:rPr>
          <w:sz w:val="28"/>
          <w:szCs w:val="28"/>
        </w:rPr>
        <w:t xml:space="preserve">хранения и использования </w:t>
      </w:r>
      <w:r w:rsidR="00F22A68" w:rsidRPr="007F0C6F">
        <w:rPr>
          <w:sz w:val="28"/>
          <w:szCs w:val="28"/>
        </w:rPr>
        <w:t>трудовых книжек</w:t>
      </w:r>
      <w:r w:rsidR="00671E4C" w:rsidRPr="007F0C6F">
        <w:rPr>
          <w:sz w:val="28"/>
          <w:szCs w:val="28"/>
        </w:rPr>
        <w:t xml:space="preserve"> (в том числе </w:t>
      </w:r>
      <w:r w:rsidR="00FC4948" w:rsidRPr="007F0C6F">
        <w:rPr>
          <w:sz w:val="28"/>
          <w:szCs w:val="28"/>
        </w:rPr>
        <w:t>сведений о трудовой деятельности в электронном виде</w:t>
      </w:r>
      <w:r w:rsidR="00671E4C" w:rsidRPr="007F0C6F">
        <w:rPr>
          <w:sz w:val="28"/>
          <w:szCs w:val="28"/>
        </w:rPr>
        <w:t xml:space="preserve">) </w:t>
      </w:r>
      <w:r w:rsidR="00DD0F12" w:rsidRPr="007F0C6F">
        <w:rPr>
          <w:sz w:val="28"/>
          <w:szCs w:val="28"/>
        </w:rPr>
        <w:t xml:space="preserve">работников, </w:t>
      </w:r>
      <w:r w:rsidR="008107A9" w:rsidRPr="007F0C6F">
        <w:rPr>
          <w:sz w:val="28"/>
          <w:szCs w:val="28"/>
        </w:rPr>
        <w:t>предусмотренным трудовым законодательством</w:t>
      </w:r>
      <w:r w:rsidR="0069146D" w:rsidRPr="007F0C6F">
        <w:rPr>
          <w:rStyle w:val="aff1"/>
          <w:sz w:val="28"/>
          <w:szCs w:val="28"/>
        </w:rPr>
        <w:footnoteReference w:id="25"/>
      </w:r>
      <w:r w:rsidR="00C61D94" w:rsidRPr="007F0C6F">
        <w:rPr>
          <w:sz w:val="28"/>
          <w:szCs w:val="28"/>
        </w:rPr>
        <w:t xml:space="preserve">, </w:t>
      </w:r>
      <w:r w:rsidR="00F204B6" w:rsidRPr="007F0C6F">
        <w:rPr>
          <w:sz w:val="28"/>
          <w:szCs w:val="28"/>
        </w:rPr>
        <w:t>за своевременностью внесения</w:t>
      </w:r>
      <w:r w:rsidR="00FC4948" w:rsidRPr="007F0C6F">
        <w:rPr>
          <w:sz w:val="28"/>
          <w:szCs w:val="28"/>
        </w:rPr>
        <w:t xml:space="preserve"> в них</w:t>
      </w:r>
      <w:r w:rsidR="008107A9" w:rsidRPr="007F0C6F">
        <w:rPr>
          <w:sz w:val="28"/>
          <w:szCs w:val="28"/>
        </w:rPr>
        <w:t xml:space="preserve"> записей</w:t>
      </w:r>
      <w:r w:rsidR="00186EAD" w:rsidRPr="007F0C6F">
        <w:rPr>
          <w:sz w:val="28"/>
          <w:szCs w:val="28"/>
        </w:rPr>
        <w:t>,</w:t>
      </w:r>
      <w:r w:rsidR="002D5DBA" w:rsidRPr="007F0C6F">
        <w:rPr>
          <w:sz w:val="28"/>
          <w:szCs w:val="28"/>
        </w:rPr>
        <w:t xml:space="preserve"> </w:t>
      </w:r>
      <w:r w:rsidR="008107A9" w:rsidRPr="007F0C6F">
        <w:rPr>
          <w:sz w:val="28"/>
          <w:szCs w:val="28"/>
        </w:rPr>
        <w:t>в том числе</w:t>
      </w:r>
      <w:r w:rsidR="00C61D94" w:rsidRPr="007F0C6F">
        <w:rPr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</w:t>
      </w:r>
      <w:r w:rsidR="00C61D94" w:rsidRPr="000F3F02">
        <w:rPr>
          <w:color w:val="000000"/>
          <w:sz w:val="28"/>
          <w:szCs w:val="28"/>
        </w:rPr>
        <w:t xml:space="preserve">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 xml:space="preserve"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 xml:space="preserve">В соответствии с требованиями трудового законодательства и иных </w:t>
      </w:r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lastRenderedPageBreak/>
        <w:t>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 xml:space="preserve">том </w:t>
      </w:r>
      <w:hyperlink r:id="rId9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>отпуск, с тем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Уменьшение или увеличение учебной нагрузки учителей в течение учебного года по сравнению с учебной нагрузкой, оговоренной в трудовом 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lastRenderedPageBreak/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 xml:space="preserve">нное сторонами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t xml:space="preserve">преподавательскую работу в классах, группах, кружках, секциях, которая не считается совместительством. </w:t>
      </w:r>
    </w:p>
    <w:p w:rsidR="00565F3D" w:rsidRDefault="00565F3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 xml:space="preserve">) </w:t>
      </w:r>
      <w:r w:rsidRPr="00AA737A">
        <w:rPr>
          <w:iCs/>
        </w:rPr>
        <w:lastRenderedPageBreak/>
        <w:t>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 xml:space="preserve">мнения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7F0C6F" w:rsidRDefault="00471714" w:rsidP="008658C1">
      <w:pPr>
        <w:pStyle w:val="3"/>
        <w:ind w:firstLine="709"/>
        <w:contextualSpacing/>
        <w:rPr>
          <w:rFonts w:eastAsia="Arial Cyr" w:cs="Arial Cyr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Для педагогических работников образовательной организации устанавливается сокращенная продолжительность рабочего времени – не более </w:t>
      </w:r>
      <w:r w:rsidRPr="007F0C6F">
        <w:t>36 часов в неделю.</w:t>
      </w:r>
    </w:p>
    <w:p w:rsidR="006D0D89" w:rsidRPr="007F0C6F" w:rsidRDefault="00787EAA" w:rsidP="008658C1">
      <w:pPr>
        <w:pStyle w:val="3"/>
        <w:ind w:firstLine="709"/>
        <w:contextualSpacing/>
        <w:rPr>
          <w:strike/>
        </w:rPr>
      </w:pPr>
      <w:r w:rsidRPr="007F0C6F">
        <w:t>3.</w:t>
      </w:r>
      <w:r w:rsidR="008A73CD" w:rsidRPr="007F0C6F">
        <w:t>1.</w:t>
      </w:r>
      <w:r w:rsidRPr="007F0C6F">
        <w:t>7.</w:t>
      </w:r>
      <w:r w:rsidR="00471714" w:rsidRPr="007F0C6F">
        <w:t> Регулирование продолжительности рабочего времени педагогическ</w:t>
      </w:r>
      <w:r w:rsidR="00CA1933" w:rsidRPr="007F0C6F">
        <w:t xml:space="preserve">их работников осуществляется в </w:t>
      </w:r>
      <w:r w:rsidR="00471714" w:rsidRPr="007F0C6F">
        <w:t>зависимости от должности и (или) специальности педа</w:t>
      </w:r>
      <w:r w:rsidR="00D20071" w:rsidRPr="007F0C6F">
        <w:t>гогических работников и с учёт</w:t>
      </w:r>
      <w:r w:rsidR="00471714" w:rsidRPr="007F0C6F">
        <w:t>ом особенностей их труда</w:t>
      </w:r>
      <w:r w:rsidR="0007380E" w:rsidRPr="007F0C6F">
        <w:t>, предусмотренных приказами № 1601 и № </w:t>
      </w:r>
      <w:r w:rsidR="00471714" w:rsidRPr="007F0C6F">
        <w:t xml:space="preserve">536. </w:t>
      </w:r>
    </w:p>
    <w:p w:rsidR="00AB4174" w:rsidRPr="007F0C6F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7F0C6F">
        <w:rPr>
          <w:iCs/>
          <w:sz w:val="28"/>
          <w:szCs w:val="28"/>
        </w:rPr>
        <w:t>3.</w:t>
      </w:r>
      <w:r w:rsidR="008A73CD" w:rsidRPr="007F0C6F">
        <w:rPr>
          <w:iCs/>
          <w:sz w:val="28"/>
          <w:szCs w:val="28"/>
        </w:rPr>
        <w:t>1.</w:t>
      </w:r>
      <w:r w:rsidR="00260E7B" w:rsidRPr="007F0C6F">
        <w:rPr>
          <w:iCs/>
          <w:sz w:val="28"/>
          <w:szCs w:val="28"/>
        </w:rPr>
        <w:t>8</w:t>
      </w:r>
      <w:r w:rsidRPr="007F0C6F">
        <w:rPr>
          <w:iCs/>
          <w:sz w:val="28"/>
          <w:szCs w:val="28"/>
        </w:rPr>
        <w:t>.</w:t>
      </w:r>
      <w:r w:rsidR="007A2BBE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учебных занятий и не позднее 20 минут после окончания </w:t>
      </w:r>
      <w:r w:rsidR="00AB4174" w:rsidRPr="007F0C6F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7F0C6F">
        <w:rPr>
          <w:bCs/>
          <w:sz w:val="28"/>
          <w:szCs w:val="28"/>
        </w:rPr>
        <w:t>занятия</w:t>
      </w:r>
      <w:r w:rsidR="00471714" w:rsidRPr="007F0C6F">
        <w:rPr>
          <w:sz w:val="28"/>
          <w:szCs w:val="28"/>
        </w:rPr>
        <w:t>с</w:t>
      </w:r>
      <w:proofErr w:type="spellEnd"/>
      <w:r w:rsidR="00471714" w:rsidRPr="007F0C6F">
        <w:rPr>
          <w:sz w:val="28"/>
          <w:szCs w:val="28"/>
        </w:rPr>
        <w:t xml:space="preserve"> уч</w:t>
      </w:r>
      <w:r w:rsidR="00D20071" w:rsidRPr="007F0C6F">
        <w:rPr>
          <w:sz w:val="28"/>
          <w:szCs w:val="28"/>
        </w:rPr>
        <w:t>ё</w:t>
      </w:r>
      <w:r w:rsidR="00471714" w:rsidRPr="007F0C6F">
        <w:rPr>
          <w:sz w:val="28"/>
          <w:szCs w:val="28"/>
        </w:rPr>
        <w:t>том особенностей, предусмотренн</w:t>
      </w:r>
      <w:r w:rsidR="0007380E" w:rsidRPr="007F0C6F">
        <w:rPr>
          <w:sz w:val="28"/>
          <w:szCs w:val="28"/>
        </w:rPr>
        <w:t>ых пунктом</w:t>
      </w:r>
      <w:r w:rsidR="00471714" w:rsidRPr="007F0C6F">
        <w:rPr>
          <w:sz w:val="28"/>
          <w:szCs w:val="28"/>
        </w:rPr>
        <w:t xml:space="preserve"> 2.3 приложения к приказу №</w:t>
      </w:r>
      <w:r w:rsidR="007A2BBE" w:rsidRPr="007F0C6F">
        <w:rPr>
          <w:rFonts w:eastAsia="Arial Unicode MS"/>
          <w:kern w:val="1"/>
          <w:sz w:val="28"/>
          <w:szCs w:val="28"/>
        </w:rPr>
        <w:t> </w:t>
      </w:r>
      <w:r w:rsidR="00471714" w:rsidRPr="007F0C6F">
        <w:rPr>
          <w:sz w:val="28"/>
          <w:szCs w:val="28"/>
        </w:rPr>
        <w:t>536</w:t>
      </w:r>
      <w:r w:rsidR="00AB4174" w:rsidRPr="007F0C6F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lastRenderedPageBreak/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="00C43F1A">
        <w:t>в течение</w:t>
      </w:r>
      <w:r w:rsidRPr="00DE4675">
        <w:t xml:space="preserve"> </w:t>
      </w:r>
      <w:r w:rsidR="00C43F1A">
        <w:rPr>
          <w:i/>
        </w:rPr>
        <w:t>шестидневной и</w:t>
      </w:r>
      <w:r w:rsidR="007A33B4" w:rsidRPr="00DE4675">
        <w:rPr>
          <w:i/>
        </w:rPr>
        <w:t xml:space="preserve"> пятидневн</w:t>
      </w:r>
      <w:r w:rsidR="00C43F1A">
        <w:rPr>
          <w:i/>
        </w:rPr>
        <w:t>ой</w:t>
      </w:r>
      <w:r w:rsidR="007A33B4" w:rsidRPr="00DE4675">
        <w:t xml:space="preserve"> </w:t>
      </w:r>
      <w:r w:rsidR="00C43F1A" w:rsidRPr="00DE4675">
        <w:t xml:space="preserve">недели </w:t>
      </w:r>
      <w:r w:rsidR="007A33B4" w:rsidRPr="00DE4675">
        <w:t xml:space="preserve">с </w:t>
      </w:r>
      <w:r w:rsidR="00C43F1A">
        <w:rPr>
          <w:i/>
        </w:rPr>
        <w:t xml:space="preserve">одним или </w:t>
      </w:r>
      <w:r w:rsidR="007A33B4" w:rsidRPr="00DE4675">
        <w:rPr>
          <w:i/>
        </w:rPr>
        <w:t>двумя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</w:t>
      </w:r>
      <w:r w:rsidR="00C43F1A">
        <w:t>и</w:t>
      </w:r>
      <w:r w:rsidRPr="009365B2">
        <w:t xml:space="preserve"> вых</w:t>
      </w:r>
      <w:r w:rsidR="00C43F1A">
        <w:t>одными днями являются воскресенье и суббота.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>не 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</w:t>
      </w:r>
      <w:r w:rsidRPr="00717182">
        <w:rPr>
          <w:sz w:val="28"/>
          <w:szCs w:val="28"/>
        </w:rPr>
        <w:lastRenderedPageBreak/>
        <w:t>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для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 xml:space="preserve">Режим рабочего времени педагогических работников, принятых на работу в период летнего каникулярного времени обучающихся, определяется в </w:t>
      </w:r>
      <w:r w:rsidRPr="00651C21">
        <w:rPr>
          <w:sz w:val="28"/>
          <w:szCs w:val="28"/>
        </w:rPr>
        <w:lastRenderedPageBreak/>
        <w:t>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787EC1">
        <w:rPr>
          <w:sz w:val="28"/>
          <w:szCs w:val="28"/>
        </w:rPr>
        <w:t xml:space="preserve">ю 56 </w:t>
      </w:r>
      <w:r w:rsidR="0031353C">
        <w:rPr>
          <w:sz w:val="28"/>
          <w:szCs w:val="28"/>
        </w:rPr>
        <w:t>календарных дн</w:t>
      </w:r>
      <w:r w:rsidR="00787EC1">
        <w:rPr>
          <w:sz w:val="28"/>
          <w:szCs w:val="28"/>
        </w:rPr>
        <w:t>ей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менее </w:t>
      </w:r>
      <w:r w:rsidR="00787EC1">
        <w:rPr>
          <w:sz w:val="28"/>
          <w:szCs w:val="28"/>
        </w:rPr>
        <w:t xml:space="preserve">28 </w:t>
      </w:r>
      <w:r w:rsidRPr="009365B2">
        <w:rPr>
          <w:sz w:val="28"/>
          <w:szCs w:val="28"/>
        </w:rPr>
        <w:t>календарных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lastRenderedPageBreak/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</w:t>
      </w:r>
      <w:r w:rsidR="00787EC1">
        <w:t xml:space="preserve">у с вредными условиями труда  12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</w:t>
      </w:r>
      <w:r w:rsidR="00787EC1">
        <w:t>енормированный рабочий день 7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 xml:space="preserve">Одному из родителей (опекуну, попечителю) для ухода за детьми-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 w:rsidR="00787EC1">
        <w:rPr>
          <w:sz w:val="28"/>
          <w:szCs w:val="28"/>
        </w:rPr>
        <w:t>4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Работникам, которым по условиям трудового договора установлен ненормированный рабочий день, предоставляется дополнительный </w:t>
      </w:r>
      <w:r w:rsidRPr="009365B2">
        <w:rPr>
          <w:sz w:val="28"/>
          <w:szCs w:val="28"/>
        </w:rPr>
        <w:lastRenderedPageBreak/>
        <w:t>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="00787EC1">
        <w:t xml:space="preserve">7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 xml:space="preserve">й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787EC1">
        <w:t xml:space="preserve"> продолжительностью 14 </w:t>
      </w:r>
      <w:r w:rsidR="00E57502">
        <w:t>календарных дней</w:t>
      </w:r>
      <w:r w:rsidR="00F9421C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</w:t>
      </w:r>
      <w:r w:rsidR="00787EC1">
        <w:rPr>
          <w:sz w:val="28"/>
          <w:szCs w:val="28"/>
        </w:rPr>
        <w:t>ьного оплачиваемого отпуска – 56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>та, а излишки, составляющие не менее половины месяца, округляются до полного месяца</w:t>
      </w:r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 xml:space="preserve">Дополнительный </w:t>
      </w:r>
      <w:r w:rsidR="0001018A">
        <w:t xml:space="preserve">неоплачиваемый </w:t>
      </w:r>
      <w:r w:rsidR="009F10E3" w:rsidRPr="00521B9C">
        <w:t>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01018A">
        <w:t>1</w:t>
      </w:r>
      <w:r w:rsidR="00720066">
        <w:t xml:space="preserve"> </w:t>
      </w:r>
      <w:r w:rsidR="0001018A">
        <w:t>календарный день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01018A">
        <w:t>1календарный</w:t>
      </w:r>
      <w:r w:rsidR="000B78D3" w:rsidRPr="00521B9C">
        <w:t xml:space="preserve"> </w:t>
      </w:r>
      <w:r w:rsidRPr="00521B9C">
        <w:t>д</w:t>
      </w:r>
      <w:r w:rsidR="0001018A">
        <w:t>ень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01018A">
        <w:t>до 5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01018A">
        <w:t xml:space="preserve">до 5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01018A">
        <w:t xml:space="preserve">до 5 </w:t>
      </w:r>
      <w:r w:rsidRPr="00521B9C">
        <w:t xml:space="preserve">календарных </w:t>
      </w:r>
      <w:r w:rsidR="000B78D3" w:rsidRPr="00521B9C">
        <w:t>дней</w:t>
      </w:r>
      <w:r w:rsidRPr="00521B9C">
        <w:t>;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="00787EC1">
        <w:t xml:space="preserve"> – </w:t>
      </w:r>
      <w:r w:rsidR="0001018A">
        <w:t xml:space="preserve">до </w:t>
      </w:r>
      <w:r w:rsidR="00787EC1">
        <w:t>3</w:t>
      </w:r>
      <w:r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787EC1">
        <w:t>3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787EC1">
        <w:t>3</w:t>
      </w:r>
      <w:r w:rsidR="001B49F3">
        <w:t xml:space="preserve"> </w:t>
      </w:r>
      <w:r w:rsidR="007C33FC" w:rsidRPr="009365B2">
        <w:t>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Осуществлять контроль за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образовательную деятельность, утверждённых приказом Минобрнауки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lastRenderedPageBreak/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2636A5">
        <w:rPr>
          <w:rFonts w:ascii="Times New Roman" w:eastAsia="MS Mincho" w:hAnsi="Times New Roman"/>
          <w:sz w:val="28"/>
          <w:szCs w:val="28"/>
        </w:rPr>
        <w:t>являются 5 и 20 числа каждого месяца.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6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позднее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7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работников(учителя,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размером оплаты труда работника за исполнение трудовых (должностных) </w:t>
      </w:r>
      <w:r w:rsidR="00BD3CD0" w:rsidRPr="00A2348D">
        <w:rPr>
          <w:rFonts w:eastAsia="MS Mincho"/>
          <w:sz w:val="28"/>
          <w:szCs w:val="28"/>
        </w:rPr>
        <w:lastRenderedPageBreak/>
        <w:t>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2636A5">
        <w:rPr>
          <w:rFonts w:ascii="Times New Roman" w:eastAsia="MS Mincho" w:hAnsi="Times New Roman"/>
          <w:sz w:val="28"/>
          <w:szCs w:val="28"/>
        </w:rPr>
        <w:t>30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8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 работнику денежной компенсации может быть повышен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В случаях, когда размер оплаты труда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lastRenderedPageBreak/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0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095A44" w:rsidRPr="007F0C6F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7F0C6F">
        <w:rPr>
          <w:sz w:val="28"/>
          <w:szCs w:val="28"/>
        </w:rPr>
        <w:t>4</w:t>
      </w:r>
      <w:r w:rsidR="00095A44" w:rsidRPr="007F0C6F">
        <w:rPr>
          <w:sz w:val="28"/>
          <w:szCs w:val="28"/>
        </w:rPr>
        <w:t>.</w:t>
      </w:r>
      <w:r w:rsidR="000A1078" w:rsidRPr="007F0C6F">
        <w:rPr>
          <w:sz w:val="28"/>
          <w:szCs w:val="28"/>
        </w:rPr>
        <w:t>8</w:t>
      </w:r>
      <w:r w:rsidR="00095A44" w:rsidRPr="007F0C6F">
        <w:rPr>
          <w:sz w:val="28"/>
          <w:szCs w:val="28"/>
        </w:rPr>
        <w:t>.</w:t>
      </w:r>
      <w:r w:rsidR="00436262" w:rsidRPr="007F0C6F">
        <w:rPr>
          <w:rFonts w:eastAsia="Arial Unicode MS"/>
          <w:kern w:val="1"/>
          <w:sz w:val="28"/>
          <w:szCs w:val="28"/>
        </w:rPr>
        <w:t> </w:t>
      </w:r>
      <w:r w:rsidR="00966973" w:rsidRPr="007F0C6F">
        <w:rPr>
          <w:sz w:val="28"/>
          <w:szCs w:val="28"/>
        </w:rPr>
        <w:t>Педагогическим работникам</w:t>
      </w:r>
      <w:r w:rsidR="00095A44" w:rsidRPr="007F0C6F">
        <w:rPr>
          <w:sz w:val="28"/>
          <w:szCs w:val="28"/>
        </w:rPr>
        <w:t xml:space="preserve">, приступившим к </w:t>
      </w:r>
      <w:r w:rsidR="00966973" w:rsidRPr="007F0C6F">
        <w:rPr>
          <w:sz w:val="28"/>
          <w:szCs w:val="28"/>
        </w:rPr>
        <w:t>трудовой деятельности</w:t>
      </w:r>
      <w:r w:rsidR="00095A44" w:rsidRPr="007F0C6F">
        <w:rPr>
          <w:sz w:val="28"/>
          <w:szCs w:val="28"/>
        </w:rPr>
        <w:t xml:space="preserve"> в образовательной организации</w:t>
      </w:r>
      <w:r w:rsidR="00A94549" w:rsidRPr="007F0C6F">
        <w:rPr>
          <w:sz w:val="28"/>
          <w:szCs w:val="28"/>
        </w:rPr>
        <w:t xml:space="preserve"> после окончания образовательной организации высшего или профессионального образования</w:t>
      </w:r>
      <w:r w:rsidR="00095A44" w:rsidRPr="007F0C6F">
        <w:rPr>
          <w:sz w:val="28"/>
          <w:szCs w:val="28"/>
        </w:rPr>
        <w:t xml:space="preserve">, выплачивается пособие в размере </w:t>
      </w:r>
      <w:r w:rsidR="002636A5" w:rsidRPr="007F0C6F">
        <w:rPr>
          <w:sz w:val="28"/>
          <w:szCs w:val="28"/>
        </w:rPr>
        <w:t>20</w:t>
      </w:r>
      <w:r w:rsidR="002636A5" w:rsidRPr="007F0C6F">
        <w:rPr>
          <w:sz w:val="28"/>
          <w:szCs w:val="28"/>
        </w:rPr>
        <w:tab/>
        <w:t>% оклада в возрасте до 30 лет включительно</w:t>
      </w:r>
      <w:r w:rsidR="00B52263" w:rsidRPr="007F0C6F">
        <w:rPr>
          <w:rStyle w:val="aff1"/>
          <w:sz w:val="28"/>
          <w:szCs w:val="28"/>
        </w:rPr>
        <w:footnoteReference w:id="51"/>
      </w:r>
      <w:r w:rsidR="001247D6" w:rsidRPr="007F0C6F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5D6292">
        <w:rPr>
          <w:sz w:val="28"/>
          <w:szCs w:val="28"/>
        </w:rPr>
        <w:t xml:space="preserve"> ежемесячная надбавка </w:t>
      </w:r>
      <w:r w:rsidR="00B72CDD" w:rsidRPr="00A4388F">
        <w:rPr>
          <w:sz w:val="28"/>
          <w:szCs w:val="28"/>
        </w:rPr>
        <w:t>в размере</w:t>
      </w:r>
      <w:r w:rsidR="002636A5" w:rsidRPr="002636A5">
        <w:rPr>
          <w:sz w:val="28"/>
          <w:szCs w:val="28"/>
        </w:rPr>
        <w:t>,</w:t>
      </w:r>
      <w:r w:rsidR="005D6292">
        <w:rPr>
          <w:sz w:val="28"/>
          <w:szCs w:val="28"/>
        </w:rPr>
        <w:t xml:space="preserve"> </w:t>
      </w:r>
      <w:r w:rsidR="002636A5">
        <w:rPr>
          <w:sz w:val="28"/>
          <w:szCs w:val="28"/>
        </w:rPr>
        <w:t>определенном действующим законодательством  РФ</w:t>
      </w:r>
      <w:r w:rsidR="00B72CDD" w:rsidRPr="00A4388F">
        <w:rPr>
          <w:sz w:val="28"/>
          <w:szCs w:val="28"/>
        </w:rPr>
        <w:t>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размерами оплаты </w:t>
      </w:r>
      <w:r w:rsidR="00B72CDD" w:rsidRPr="00691D70">
        <w:rPr>
          <w:sz w:val="28"/>
          <w:szCs w:val="28"/>
        </w:rPr>
        <w:t xml:space="preserve">труда. </w:t>
      </w:r>
      <w:r w:rsidR="00D22CAB" w:rsidRPr="00691D70">
        <w:rPr>
          <w:sz w:val="28"/>
          <w:szCs w:val="28"/>
        </w:rPr>
        <w:t>Оплата за сверхурочную работу может быть повыш</w:t>
      </w:r>
      <w:r w:rsidR="005D6292">
        <w:rPr>
          <w:sz w:val="28"/>
          <w:szCs w:val="28"/>
        </w:rPr>
        <w:t>ена за первые два часа работы в</w:t>
      </w:r>
      <w:r w:rsidR="00D22CAB" w:rsidRPr="00691D70">
        <w:rPr>
          <w:sz w:val="28"/>
          <w:szCs w:val="28"/>
        </w:rPr>
        <w:t xml:space="preserve"> </w:t>
      </w:r>
      <w:r w:rsidR="005D6292">
        <w:rPr>
          <w:sz w:val="28"/>
          <w:szCs w:val="28"/>
        </w:rPr>
        <w:t>полуторном размере</w:t>
      </w:r>
      <w:r w:rsidR="00D22CAB" w:rsidRPr="00691D70">
        <w:rPr>
          <w:sz w:val="28"/>
          <w:szCs w:val="28"/>
        </w:rPr>
        <w:t xml:space="preserve">, за последующие часы </w:t>
      </w:r>
      <w:r w:rsidR="005D6292">
        <w:rPr>
          <w:sz w:val="28"/>
          <w:szCs w:val="28"/>
        </w:rPr>
        <w:t>–</w:t>
      </w:r>
      <w:r w:rsidR="00D22CAB" w:rsidRPr="00691D70">
        <w:rPr>
          <w:sz w:val="28"/>
          <w:szCs w:val="28"/>
        </w:rPr>
        <w:t xml:space="preserve"> </w:t>
      </w:r>
      <w:r w:rsidR="005D6292">
        <w:rPr>
          <w:sz w:val="28"/>
          <w:szCs w:val="28"/>
        </w:rPr>
        <w:t>в двойном размере</w:t>
      </w:r>
      <w:r w:rsidRPr="00691D70">
        <w:rPr>
          <w:rStyle w:val="aff1"/>
          <w:sz w:val="28"/>
          <w:szCs w:val="28"/>
        </w:rPr>
        <w:footnoteReference w:id="52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3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 xml:space="preserve">инимальный размер повышения оплаты труда работникам, занятым </w:t>
      </w:r>
      <w:r w:rsidR="00095A44" w:rsidRPr="009365B2">
        <w:rPr>
          <w:sz w:val="28"/>
          <w:szCs w:val="28"/>
        </w:rPr>
        <w:lastRenderedPageBreak/>
        <w:t>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4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 xml:space="preserve">На установление работникам выплат стимулирующего характера направляется </w:t>
      </w:r>
      <w:proofErr w:type="gramStart"/>
      <w:r w:rsidR="005D6292">
        <w:rPr>
          <w:b w:val="0"/>
          <w:szCs w:val="28"/>
        </w:rPr>
        <w:t>сумма</w:t>
      </w:r>
      <w:proofErr w:type="gramEnd"/>
      <w:r w:rsidR="005D6292">
        <w:rPr>
          <w:b w:val="0"/>
          <w:szCs w:val="28"/>
        </w:rPr>
        <w:t xml:space="preserve"> установленная согласно действующему штатному расписанию</w:t>
      </w:r>
      <w:r w:rsidR="0081361A" w:rsidRPr="009365B2">
        <w:rPr>
          <w:rStyle w:val="aff1"/>
          <w:b w:val="0"/>
          <w:szCs w:val="28"/>
        </w:rPr>
        <w:footnoteReference w:id="55"/>
      </w:r>
      <w:r w:rsidRPr="009365B2">
        <w:rPr>
          <w:b w:val="0"/>
          <w:szCs w:val="28"/>
        </w:rPr>
        <w:t>: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t>4.1</w:t>
      </w:r>
      <w:r w:rsidR="00691D70">
        <w:t>2</w:t>
      </w:r>
      <w:r w:rsidR="005D6292">
        <w:t>.1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</w:p>
    <w:p w:rsidR="00095A44" w:rsidRPr="00254B3E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54B3E">
        <w:rPr>
          <w:sz w:val="28"/>
          <w:szCs w:val="28"/>
        </w:rPr>
        <w:t>4.1</w:t>
      </w:r>
      <w:r w:rsidR="005D6292">
        <w:rPr>
          <w:sz w:val="28"/>
          <w:szCs w:val="28"/>
        </w:rPr>
        <w:t>2</w:t>
      </w:r>
      <w:r w:rsidRPr="00254B3E">
        <w:rPr>
          <w:sz w:val="28"/>
          <w:szCs w:val="28"/>
        </w:rPr>
        <w:t>.</w:t>
      </w:r>
      <w:r w:rsidR="005D6292">
        <w:rPr>
          <w:rFonts w:eastAsia="Arial Unicode MS"/>
          <w:kern w:val="1"/>
          <w:sz w:val="28"/>
          <w:szCs w:val="28"/>
        </w:rPr>
        <w:t>2.</w:t>
      </w:r>
      <w:r w:rsidR="00095A44" w:rsidRPr="00254B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54B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 w:rsidRPr="00254B3E">
        <w:t>.</w:t>
      </w:r>
    </w:p>
    <w:p w:rsidR="0086270B" w:rsidRPr="007F0C6F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4.1</w:t>
      </w:r>
      <w:r w:rsidR="005D6292" w:rsidRPr="007F0C6F">
        <w:rPr>
          <w:sz w:val="28"/>
          <w:szCs w:val="28"/>
        </w:rPr>
        <w:t>3</w:t>
      </w:r>
      <w:r w:rsidRPr="007F0C6F">
        <w:rPr>
          <w:sz w:val="28"/>
          <w:szCs w:val="28"/>
        </w:rPr>
        <w:t>.</w:t>
      </w:r>
      <w:r w:rsidR="00893FB3" w:rsidRPr="007F0C6F">
        <w:rPr>
          <w:rFonts w:eastAsia="Arial Unicode MS"/>
          <w:kern w:val="1"/>
          <w:sz w:val="28"/>
          <w:szCs w:val="28"/>
        </w:rPr>
        <w:t> </w:t>
      </w:r>
      <w:r w:rsidR="00B355ED" w:rsidRPr="007F0C6F">
        <w:rPr>
          <w:sz w:val="28"/>
          <w:szCs w:val="28"/>
        </w:rPr>
        <w:t>Наполняемость классов определяется исходя из расчёта соблюдения нормы площади на одного обучающегося, а также иных санитарно-эпидемиологических требований (СанПиН) к условиям и организации обучения в общеобразовательных организациях</w:t>
      </w:r>
      <w:r w:rsidR="00241C3E" w:rsidRPr="007F0C6F">
        <w:rPr>
          <w:rStyle w:val="aff1"/>
          <w:sz w:val="28"/>
          <w:szCs w:val="28"/>
        </w:rPr>
        <w:footnoteReference w:id="56"/>
      </w:r>
      <w:r w:rsidR="00241C3E" w:rsidRPr="007F0C6F">
        <w:rPr>
          <w:sz w:val="28"/>
          <w:szCs w:val="28"/>
        </w:rPr>
        <w:t xml:space="preserve">, </w:t>
      </w:r>
      <w:r w:rsidR="009222EB" w:rsidRPr="007F0C6F">
        <w:rPr>
          <w:sz w:val="28"/>
          <w:szCs w:val="28"/>
        </w:rPr>
        <w:t>в том числе с учё</w:t>
      </w:r>
      <w:r w:rsidR="008D17DA" w:rsidRPr="007F0C6F">
        <w:rPr>
          <w:sz w:val="28"/>
          <w:szCs w:val="28"/>
        </w:rPr>
        <w:t>том</w:t>
      </w:r>
      <w:r w:rsidR="0086270B" w:rsidRPr="007F0C6F">
        <w:rPr>
          <w:sz w:val="28"/>
          <w:szCs w:val="28"/>
        </w:rPr>
        <w:t>:</w:t>
      </w:r>
    </w:p>
    <w:p w:rsidR="008D17DA" w:rsidRPr="007F0C6F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–</w:t>
      </w:r>
      <w:r w:rsidRPr="007F0C6F">
        <w:rPr>
          <w:rFonts w:eastAsia="Arial Unicode MS"/>
          <w:kern w:val="1"/>
          <w:sz w:val="28"/>
          <w:szCs w:val="28"/>
        </w:rPr>
        <w:t> </w:t>
      </w:r>
      <w:r w:rsidR="0086270B" w:rsidRPr="007F0C6F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7F0C6F">
        <w:rPr>
          <w:sz w:val="28"/>
          <w:szCs w:val="28"/>
        </w:rPr>
        <w:t>, предусматривающего, что площадь учебн</w:t>
      </w:r>
      <w:r w:rsidR="009222EB" w:rsidRPr="007F0C6F">
        <w:rPr>
          <w:sz w:val="28"/>
          <w:szCs w:val="28"/>
        </w:rPr>
        <w:t>ых кабинетов принимается без учё</w:t>
      </w:r>
      <w:r w:rsidR="008D17DA" w:rsidRPr="007F0C6F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7F0C6F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lastRenderedPageBreak/>
        <w:t>–</w:t>
      </w:r>
      <w:r w:rsidR="003139CF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7F0C6F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–</w:t>
      </w:r>
      <w:r w:rsidR="003139CF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7F0C6F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-</w:t>
      </w:r>
      <w:r w:rsidR="003139CF" w:rsidRPr="007F0C6F">
        <w:rPr>
          <w:rFonts w:eastAsia="Arial Unicode MS"/>
          <w:kern w:val="1"/>
          <w:sz w:val="28"/>
          <w:szCs w:val="28"/>
        </w:rPr>
        <w:t> </w:t>
      </w:r>
      <w:r w:rsidR="0086270B" w:rsidRPr="007F0C6F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7F0C6F">
        <w:rPr>
          <w:sz w:val="28"/>
          <w:szCs w:val="28"/>
        </w:rPr>
        <w:t>светонесущей</w:t>
      </w:r>
      <w:proofErr w:type="spellEnd"/>
      <w:r w:rsidR="0086270B" w:rsidRPr="007F0C6F">
        <w:rPr>
          <w:sz w:val="28"/>
          <w:szCs w:val="28"/>
        </w:rPr>
        <w:t xml:space="preserve"> стены;</w:t>
      </w:r>
    </w:p>
    <w:p w:rsidR="008D17DA" w:rsidRPr="007F0C6F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-</w:t>
      </w:r>
      <w:r w:rsidR="003139CF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7F0C6F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-</w:t>
      </w:r>
      <w:r w:rsidR="001626B8" w:rsidRPr="007F0C6F">
        <w:rPr>
          <w:rFonts w:eastAsia="Arial Unicode MS"/>
          <w:kern w:val="1"/>
          <w:sz w:val="28"/>
          <w:szCs w:val="28"/>
        </w:rPr>
        <w:t> </w:t>
      </w:r>
      <w:r w:rsidR="0086270B" w:rsidRPr="007F0C6F">
        <w:rPr>
          <w:sz w:val="28"/>
          <w:szCs w:val="28"/>
        </w:rPr>
        <w:t>соблюдени</w:t>
      </w:r>
      <w:r w:rsidRPr="007F0C6F">
        <w:rPr>
          <w:sz w:val="28"/>
          <w:szCs w:val="28"/>
        </w:rPr>
        <w:t>я</w:t>
      </w:r>
      <w:r w:rsidR="0086270B" w:rsidRPr="007F0C6F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="00010777">
        <w:rPr>
          <w:color w:val="000000"/>
          <w:spacing w:val="2"/>
          <w:sz w:val="28"/>
          <w:szCs w:val="28"/>
        </w:rPr>
        <w:t>14</w:t>
      </w:r>
      <w:r w:rsidRPr="00B712C9">
        <w:rPr>
          <w:color w:val="000000"/>
          <w:spacing w:val="2"/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обучающимися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r w:rsidRPr="00B712C9">
        <w:rPr>
          <w:color w:val="000000"/>
          <w:spacing w:val="2"/>
          <w:sz w:val="28"/>
          <w:szCs w:val="28"/>
        </w:rPr>
        <w:t>СанПиН 2.4.2.2821-10. Создание классов-комплектов при проведении занятий с обучающимися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7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 xml:space="preserve">нком до достижения им возраста трех лет - на один год; до наступления права для назначения страховой пенсии по старости на </w:t>
      </w:r>
      <w:r w:rsidR="00010777">
        <w:rPr>
          <w:bCs/>
          <w:iCs/>
          <w:sz w:val="28"/>
          <w:szCs w:val="28"/>
        </w:rPr>
        <w:t xml:space="preserve"> </w:t>
      </w:r>
      <w:r w:rsidRPr="00A4388F">
        <w:rPr>
          <w:bCs/>
          <w:iCs/>
          <w:sz w:val="28"/>
          <w:szCs w:val="28"/>
        </w:rPr>
        <w:t xml:space="preserve">один год; по окончании длительной болезни на </w:t>
      </w:r>
      <w:r w:rsidR="00010777">
        <w:rPr>
          <w:bCs/>
          <w:iCs/>
          <w:sz w:val="28"/>
          <w:szCs w:val="28"/>
        </w:rPr>
        <w:t xml:space="preserve"> один год</w:t>
      </w:r>
      <w:r w:rsidRPr="00A4388F">
        <w:rPr>
          <w:bCs/>
          <w:iCs/>
          <w:sz w:val="28"/>
          <w:szCs w:val="28"/>
        </w:rPr>
        <w:t xml:space="preserve">;  в случае истечения срока действия квалификационной категории после подачи заявления в </w:t>
      </w:r>
      <w:r w:rsidRPr="00A4388F">
        <w:rPr>
          <w:bCs/>
          <w:iCs/>
          <w:sz w:val="28"/>
          <w:szCs w:val="28"/>
        </w:rPr>
        <w:lastRenderedPageBreak/>
        <w:t>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58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социальные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 xml:space="preserve"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lastRenderedPageBreak/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>соглашением, 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во внеучебное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DD0F12" w:rsidRDefault="00010777" w:rsidP="008658C1">
      <w:pPr>
        <w:pStyle w:val="3"/>
        <w:ind w:firstLine="709"/>
        <w:contextualSpacing/>
      </w:pPr>
      <w:r>
        <w:t>5.2.6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 w:rsidR="00315CEF">
        <w:rPr>
          <w:rStyle w:val="aff1"/>
        </w:rPr>
        <w:footnoteReference w:id="59"/>
      </w:r>
      <w:r w:rsidR="001626B8">
        <w:t>.</w:t>
      </w:r>
    </w:p>
    <w:p w:rsidR="008B76E2" w:rsidRPr="007F0C6F" w:rsidRDefault="00010777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F0C6F">
        <w:rPr>
          <w:rFonts w:ascii="Times New Roman" w:hAnsi="Times New Roman" w:cs="Times New Roman"/>
          <w:sz w:val="28"/>
          <w:szCs w:val="28"/>
        </w:rPr>
        <w:t>5.2.7</w:t>
      </w:r>
      <w:r w:rsidR="008B76E2" w:rsidRPr="007F0C6F">
        <w:rPr>
          <w:rFonts w:ascii="Times New Roman" w:hAnsi="Times New Roman" w:cs="Times New Roman"/>
          <w:sz w:val="28"/>
          <w:szCs w:val="28"/>
        </w:rPr>
        <w:t>.</w:t>
      </w:r>
      <w:r w:rsidR="001626B8" w:rsidRPr="007F0C6F">
        <w:rPr>
          <w:rFonts w:ascii="Times New Roman" w:hAnsi="Times New Roman" w:cs="Times New Roman"/>
          <w:sz w:val="28"/>
          <w:szCs w:val="28"/>
        </w:rPr>
        <w:t> </w:t>
      </w:r>
      <w:r w:rsidR="008B76E2" w:rsidRPr="007F0C6F">
        <w:rPr>
          <w:rFonts w:ascii="Times New Roman" w:hAnsi="Times New Roman" w:cs="Times New Roman"/>
          <w:sz w:val="28"/>
          <w:szCs w:val="28"/>
        </w:rPr>
        <w:t>Освобождать работников от работы при прохождении диспансеризации на один рабочий день один раз в три года с сохранением за ними места работы (должности) и среднего заработка</w:t>
      </w:r>
      <w:r w:rsidR="000D2E53" w:rsidRPr="007F0C6F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7F0C6F">
        <w:rPr>
          <w:rFonts w:ascii="Times New Roman" w:hAnsi="Times New Roman"/>
          <w:sz w:val="28"/>
          <w:szCs w:val="28"/>
        </w:rPr>
        <w:t>на основании его письменного заявления, согласованного с работодателем</w:t>
      </w:r>
      <w:r w:rsidR="002574DC" w:rsidRPr="007F0C6F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 w:rsidRPr="007F0C6F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7F0C6F">
        <w:rPr>
          <w:rFonts w:eastAsia="Arial Unicode MS"/>
          <w:kern w:val="1"/>
          <w:sz w:val="28"/>
          <w:szCs w:val="28"/>
        </w:rPr>
        <w:t> </w:t>
      </w:r>
      <w:r w:rsidR="008B76E2" w:rsidRPr="007F0C6F">
        <w:rPr>
          <w:rFonts w:ascii="Times New Roman" w:hAnsi="Times New Roman" w:cs="Times New Roman"/>
          <w:sz w:val="28"/>
          <w:szCs w:val="28"/>
        </w:rPr>
        <w:t>ТК РФ).</w:t>
      </w:r>
    </w:p>
    <w:p w:rsidR="008B76E2" w:rsidRPr="007F0C6F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r w:rsidRPr="007F0C6F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F0C6F">
        <w:rPr>
          <w:color w:val="auto"/>
          <w:sz w:val="28"/>
          <w:szCs w:val="28"/>
        </w:rPr>
        <w:t>5.3.</w:t>
      </w:r>
      <w:r w:rsidR="001626B8" w:rsidRPr="007F0C6F">
        <w:rPr>
          <w:rFonts w:eastAsia="Arial Unicode MS"/>
          <w:color w:val="auto"/>
          <w:kern w:val="1"/>
          <w:sz w:val="28"/>
          <w:szCs w:val="28"/>
        </w:rPr>
        <w:t> </w:t>
      </w:r>
      <w:r w:rsidR="000A0A46" w:rsidRPr="007F0C6F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211D58" w:rsidP="008658C1">
      <w:pPr>
        <w:pStyle w:val="3"/>
        <w:ind w:firstLine="709"/>
        <w:contextualSpacing/>
      </w:pPr>
      <w:r>
        <w:t>5.3.1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 xml:space="preserve">Ежегодно выделять для членов Профсоюза </w:t>
      </w:r>
      <w:r w:rsidR="00607973">
        <w:t xml:space="preserve">денежные </w:t>
      </w:r>
      <w:r w:rsidR="00DD0F12"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0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lastRenderedPageBreak/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211D58">
        <w:rPr>
          <w:color w:val="auto"/>
          <w:sz w:val="28"/>
          <w:szCs w:val="28"/>
        </w:rPr>
        <w:t>.3.2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контроль за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Pr="007F0C6F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F0C6F">
        <w:rPr>
          <w:color w:val="auto"/>
          <w:sz w:val="28"/>
          <w:szCs w:val="28"/>
        </w:rPr>
        <w:t>5</w:t>
      </w:r>
      <w:r w:rsidR="00DD13AE" w:rsidRPr="007F0C6F">
        <w:rPr>
          <w:color w:val="auto"/>
          <w:sz w:val="28"/>
          <w:szCs w:val="28"/>
        </w:rPr>
        <w:t>.</w:t>
      </w:r>
      <w:r w:rsidRPr="007F0C6F">
        <w:rPr>
          <w:color w:val="auto"/>
          <w:sz w:val="28"/>
          <w:szCs w:val="28"/>
        </w:rPr>
        <w:t>4</w:t>
      </w:r>
      <w:r w:rsidR="00DD13AE" w:rsidRPr="007F0C6F">
        <w:rPr>
          <w:color w:val="auto"/>
          <w:sz w:val="28"/>
          <w:szCs w:val="28"/>
        </w:rPr>
        <w:t>.</w:t>
      </w:r>
      <w:r w:rsidR="001626B8" w:rsidRPr="007F0C6F">
        <w:rPr>
          <w:rFonts w:eastAsia="Arial Unicode MS"/>
          <w:color w:val="auto"/>
          <w:kern w:val="1"/>
          <w:sz w:val="28"/>
          <w:szCs w:val="28"/>
        </w:rPr>
        <w:t> </w:t>
      </w:r>
      <w:r w:rsidR="00DD13AE" w:rsidRPr="007F0C6F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 w:rsidRPr="007F0C6F">
        <w:rPr>
          <w:color w:val="auto"/>
          <w:sz w:val="28"/>
          <w:szCs w:val="28"/>
        </w:rPr>
        <w:t>применять</w:t>
      </w:r>
      <w:r w:rsidR="00DD13AE" w:rsidRPr="007F0C6F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>конкурсных мероприятиях муниципального,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обучающихся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1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2"/>
      </w:r>
      <w:r w:rsidRPr="00B84C13">
        <w:rPr>
          <w:sz w:val="28"/>
          <w:szCs w:val="28"/>
        </w:rPr>
        <w:t>; по расследованию несчастных случаев на производстве и с обучающимися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контроль за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3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4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(или) опасными условиями труда, проведение обязательных медицинских осмотров</w:t>
      </w:r>
      <w:r w:rsidR="00211D58">
        <w:rPr>
          <w:sz w:val="28"/>
          <w:szCs w:val="28"/>
        </w:rPr>
        <w:t xml:space="preserve"> до 3000 тыс.рублей на каждого сотрудника</w:t>
      </w:r>
      <w:r>
        <w:rPr>
          <w:i/>
          <w:sz w:val="28"/>
          <w:szCs w:val="28"/>
        </w:rPr>
        <w:t>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5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6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помощи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Pr="00D21848" w:rsidRDefault="00E963B7" w:rsidP="00211D58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</w:t>
      </w:r>
      <w:r w:rsidR="00211D58">
        <w:rPr>
          <w:sz w:val="28"/>
          <w:szCs w:val="28"/>
        </w:rPr>
        <w:t>.2.10</w:t>
      </w:r>
      <w:r w:rsidRPr="00D21848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 им расходы на приобретение сертифицированной спецодежды и других средства индивидуальной защиты (СИЗ) в полном объеме.</w:t>
      </w:r>
    </w:p>
    <w:p w:rsidR="00E963B7" w:rsidRDefault="00211D58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6.2.11</w:t>
      </w:r>
      <w:r w:rsidR="00E963B7">
        <w:rPr>
          <w:sz w:val="28"/>
          <w:szCs w:val="28"/>
        </w:rPr>
        <w:t>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sz w:val="28"/>
          <w:szCs w:val="28"/>
        </w:rPr>
        <w:t xml:space="preserve">Обеспечивать </w:t>
      </w:r>
      <w:r w:rsidR="00E963B7"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="00E963B7"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="00E963B7" w:rsidRPr="00D21848">
        <w:rPr>
          <w:sz w:val="28"/>
          <w:szCs w:val="28"/>
        </w:rPr>
        <w:t>с сохранением</w:t>
      </w:r>
      <w:r w:rsidR="00E963B7">
        <w:rPr>
          <w:sz w:val="28"/>
          <w:szCs w:val="28"/>
        </w:rPr>
        <w:t xml:space="preserve"> за ними места работы (должности) и среднего заработка. </w:t>
      </w:r>
      <w:r w:rsidR="00E963B7">
        <w:rPr>
          <w:color w:val="000000"/>
          <w:sz w:val="28"/>
          <w:szCs w:val="28"/>
        </w:rPr>
        <w:t>Предоставлять работникам день (дни) для прохождения диспансеризации с сохранением с сохранением за ними места 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963B7"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6.2.13. Осуществлять контроль за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расследование и учет несчастных случаев с работниками на производстве и с обучающимися в установленном законодательством порядке, 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Осуществлять контроль за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Оказывать содействие техническим инспекторам труда Профсоюза, членам комиссий по охране труда, уполномоченным (доверенным лицам) по охране труда в проведении общественного контроля за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 имеет право отказаться от выполнения работы в случае возникновения на рабочем месте ситуации, угрожающей его жизни и здоровью,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контроля за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контроля за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методическую и консультативную помощь по вопросам осуществления общественного контроля за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Pr="007F0C6F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</w:t>
      </w:r>
      <w:r w:rsidRPr="007F0C6F">
        <w:rPr>
          <w:sz w:val="28"/>
          <w:szCs w:val="28"/>
        </w:rPr>
        <w:t>выставок по охране труда.</w:t>
      </w:r>
    </w:p>
    <w:p w:rsidR="00F218C0" w:rsidRPr="007F0C6F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7F0C6F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7F0C6F">
        <w:rPr>
          <w:b/>
          <w:bCs/>
          <w:color w:val="auto"/>
        </w:rPr>
        <w:t xml:space="preserve">VII. ПОДДЕРЖКА МОЛОДЫХ </w:t>
      </w:r>
      <w:r w:rsidR="00E97561" w:rsidRPr="007F0C6F">
        <w:rPr>
          <w:b/>
          <w:bCs/>
          <w:color w:val="auto"/>
        </w:rPr>
        <w:t>ПЕДАГОГОВ</w:t>
      </w:r>
    </w:p>
    <w:p w:rsidR="00DD0F12" w:rsidRPr="007F0C6F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7F0C6F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F0C6F">
        <w:rPr>
          <w:color w:val="auto"/>
          <w:sz w:val="28"/>
          <w:szCs w:val="28"/>
        </w:rPr>
        <w:t>7.1.</w:t>
      </w:r>
      <w:r w:rsidR="00AC41E3" w:rsidRPr="007F0C6F">
        <w:rPr>
          <w:rFonts w:eastAsia="Arial Unicode MS"/>
          <w:color w:val="auto"/>
          <w:kern w:val="1"/>
          <w:sz w:val="28"/>
          <w:szCs w:val="28"/>
        </w:rPr>
        <w:t> </w:t>
      </w:r>
      <w:r w:rsidRPr="007F0C6F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 w:rsidRPr="007F0C6F">
        <w:rPr>
          <w:bCs/>
          <w:color w:val="auto"/>
          <w:sz w:val="28"/>
          <w:szCs w:val="28"/>
        </w:rPr>
        <w:t xml:space="preserve"> </w:t>
      </w:r>
      <w:r w:rsidRPr="007F0C6F">
        <w:rPr>
          <w:color w:val="auto"/>
          <w:sz w:val="28"/>
          <w:szCs w:val="28"/>
        </w:rPr>
        <w:t xml:space="preserve">по осуществлению поддержки молодых </w:t>
      </w:r>
      <w:r w:rsidR="00E97561" w:rsidRPr="007F0C6F">
        <w:rPr>
          <w:color w:val="auto"/>
          <w:sz w:val="28"/>
          <w:szCs w:val="28"/>
        </w:rPr>
        <w:t>педагогических работников (далее в разделе –</w:t>
      </w:r>
      <w:r w:rsidR="00192F1F" w:rsidRPr="007F0C6F">
        <w:rPr>
          <w:color w:val="auto"/>
          <w:sz w:val="28"/>
          <w:szCs w:val="28"/>
        </w:rPr>
        <w:t xml:space="preserve"> молодых</w:t>
      </w:r>
      <w:r w:rsidR="00E97561" w:rsidRPr="007F0C6F">
        <w:rPr>
          <w:color w:val="auto"/>
          <w:sz w:val="28"/>
          <w:szCs w:val="28"/>
        </w:rPr>
        <w:t xml:space="preserve"> педагогов</w:t>
      </w:r>
      <w:proofErr w:type="gramStart"/>
      <w:r w:rsidR="00E97561" w:rsidRPr="007F0C6F">
        <w:rPr>
          <w:color w:val="auto"/>
          <w:sz w:val="28"/>
          <w:szCs w:val="28"/>
        </w:rPr>
        <w:t>)</w:t>
      </w:r>
      <w:r w:rsidRPr="007F0C6F">
        <w:rPr>
          <w:color w:val="auto"/>
          <w:sz w:val="28"/>
          <w:szCs w:val="28"/>
        </w:rPr>
        <w:t>и</w:t>
      </w:r>
      <w:proofErr w:type="gramEnd"/>
      <w:r w:rsidRPr="007F0C6F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F0C6F">
        <w:rPr>
          <w:color w:val="auto"/>
          <w:sz w:val="28"/>
          <w:szCs w:val="28"/>
        </w:rPr>
        <w:lastRenderedPageBreak/>
        <w:t>-</w:t>
      </w:r>
      <w:r w:rsidR="00AC41E3" w:rsidRPr="007F0C6F">
        <w:rPr>
          <w:rFonts w:eastAsia="Arial Unicode MS"/>
          <w:color w:val="auto"/>
          <w:kern w:val="1"/>
          <w:sz w:val="28"/>
          <w:szCs w:val="28"/>
        </w:rPr>
        <w:t> </w:t>
      </w:r>
      <w:r w:rsidRPr="007F0C6F">
        <w:rPr>
          <w:color w:val="auto"/>
          <w:sz w:val="28"/>
          <w:szCs w:val="28"/>
        </w:rPr>
        <w:t>содействие адаптации и профессиональному становлению молодых</w:t>
      </w:r>
      <w:r w:rsidRPr="003F7415">
        <w:rPr>
          <w:color w:val="auto"/>
          <w:sz w:val="28"/>
          <w:szCs w:val="28"/>
        </w:rPr>
        <w:t xml:space="preserve">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7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8.1.1. </w:t>
      </w:r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68"/>
      </w:r>
      <w:r w:rsidR="003F79AF" w:rsidRPr="00841573">
        <w:rPr>
          <w:sz w:val="28"/>
          <w:szCs w:val="28"/>
        </w:rPr>
        <w:t>.</w:t>
      </w:r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69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0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</w:t>
      </w:r>
      <w:r w:rsidR="003F79AF" w:rsidRPr="00841573">
        <w:rPr>
          <w:color w:val="auto"/>
          <w:sz w:val="28"/>
          <w:szCs w:val="28"/>
        </w:rPr>
        <w:lastRenderedPageBreak/>
        <w:t xml:space="preserve">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1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 ведома работодателя</w:t>
      </w:r>
      <w:r w:rsidR="003F79AF" w:rsidRPr="00841573">
        <w:rPr>
          <w:rStyle w:val="aff1"/>
          <w:sz w:val="28"/>
          <w:szCs w:val="28"/>
        </w:rPr>
        <w:footnoteReference w:id="72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>Гарантии и компенсации работникам, совмещающим работу с получением образования (высшего образования по программам бакалавриата, специалитета, магистратуры, подготовки научно-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color w:val="auto"/>
          <w:sz w:val="28"/>
          <w:szCs w:val="28"/>
        </w:rPr>
        <w:t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3"/>
      </w:r>
      <w:r>
        <w:rPr>
          <w:color w:val="auto"/>
          <w:sz w:val="28"/>
          <w:szCs w:val="28"/>
        </w:rPr>
        <w:t>.</w:t>
      </w:r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r w:rsidRPr="00766B4C">
        <w:rPr>
          <w:b/>
          <w:bCs/>
        </w:rPr>
        <w:t>IХ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 xml:space="preserve">В целях создания условий для успешной деятельности первичной профсоюзной организации и ее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 xml:space="preserve">законами и иными нормативными правовыми </w:t>
      </w:r>
      <w:r w:rsidR="00DD0F12" w:rsidRPr="007814F9">
        <w:lastRenderedPageBreak/>
        <w:t>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211D58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</w:t>
      </w:r>
      <w:r w:rsidR="00211D58">
        <w:rPr>
          <w:sz w:val="28"/>
          <w:szCs w:val="28"/>
        </w:rPr>
        <w:t>в</w:t>
      </w:r>
      <w:r w:rsidR="00DD0F12">
        <w:rPr>
          <w:sz w:val="28"/>
          <w:szCs w:val="28"/>
        </w:rPr>
        <w:t xml:space="preserve">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4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 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7F0C6F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 w:rsidRPr="007F0C6F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7F0C6F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7F0C6F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7F0C6F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7F0C6F">
        <w:rPr>
          <w:rStyle w:val="A10"/>
          <w:b w:val="0"/>
          <w:bCs w:val="0"/>
          <w:color w:val="auto"/>
          <w:sz w:val="28"/>
          <w:szCs w:val="28"/>
        </w:rPr>
        <w:t>.3</w:t>
      </w:r>
      <w:r w:rsidR="00E03854" w:rsidRPr="007F0C6F">
        <w:rPr>
          <w:rStyle w:val="A10"/>
          <w:b w:val="0"/>
          <w:bCs w:val="0"/>
          <w:color w:val="auto"/>
          <w:sz w:val="28"/>
          <w:szCs w:val="28"/>
        </w:rPr>
        <w:t>. </w:t>
      </w:r>
      <w:r w:rsidR="00DD0F12" w:rsidRPr="007F0C6F">
        <w:rPr>
          <w:rStyle w:val="A10"/>
          <w:b w:val="0"/>
          <w:bCs w:val="0"/>
          <w:color w:val="auto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F0C6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7F0C6F">
        <w:rPr>
          <w:rStyle w:val="A10"/>
          <w:b w:val="0"/>
          <w:bCs w:val="0"/>
          <w:color w:val="auto"/>
          <w:sz w:val="28"/>
          <w:szCs w:val="28"/>
        </w:rPr>
        <w:lastRenderedPageBreak/>
        <w:t>- </w:t>
      </w:r>
      <w:r w:rsidRPr="007F0C6F">
        <w:rPr>
          <w:rStyle w:val="A70"/>
          <w:color w:val="auto"/>
          <w:sz w:val="28"/>
          <w:szCs w:val="28"/>
          <w:u w:val="none"/>
        </w:rPr>
        <w:t>уч</w:t>
      </w:r>
      <w:r w:rsidR="009222EB" w:rsidRPr="007F0C6F">
        <w:rPr>
          <w:rStyle w:val="A70"/>
          <w:color w:val="auto"/>
          <w:sz w:val="28"/>
          <w:szCs w:val="28"/>
          <w:u w:val="none"/>
        </w:rPr>
        <w:t>ё</w:t>
      </w:r>
      <w:r w:rsidRPr="007F0C6F">
        <w:rPr>
          <w:rStyle w:val="A70"/>
          <w:color w:val="auto"/>
          <w:sz w:val="28"/>
          <w:szCs w:val="28"/>
          <w:u w:val="none"/>
        </w:rPr>
        <w:t xml:space="preserve">та мнения </w:t>
      </w:r>
      <w:r w:rsidR="004D4DAD" w:rsidRPr="007F0C6F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Pr="007F0C6F">
        <w:rPr>
          <w:rStyle w:val="A10"/>
          <w:b w:val="0"/>
          <w:bCs w:val="0"/>
          <w:color w:val="auto"/>
          <w:sz w:val="28"/>
          <w:szCs w:val="28"/>
        </w:rPr>
        <w:t xml:space="preserve"> в порядке, установленном</w:t>
      </w:r>
      <w:r w:rsidR="00E03854" w:rsidRPr="007F0C6F">
        <w:rPr>
          <w:rStyle w:val="A10"/>
          <w:b w:val="0"/>
          <w:bCs w:val="0"/>
          <w:color w:val="auto"/>
          <w:sz w:val="28"/>
          <w:szCs w:val="28"/>
        </w:rPr>
        <w:t xml:space="preserve"> статьё</w:t>
      </w:r>
      <w:r w:rsidRPr="007F0C6F">
        <w:rPr>
          <w:rStyle w:val="A10"/>
          <w:b w:val="0"/>
          <w:bCs w:val="0"/>
          <w:color w:val="auto"/>
          <w:sz w:val="28"/>
          <w:szCs w:val="28"/>
        </w:rPr>
        <w:t>й 372 ТК</w:t>
      </w:r>
      <w:r w:rsidR="00194E11" w:rsidRPr="007F0C6F">
        <w:rPr>
          <w:rFonts w:eastAsia="Arial Unicode MS"/>
          <w:kern w:val="1"/>
          <w:sz w:val="28"/>
          <w:szCs w:val="28"/>
        </w:rPr>
        <w:t> </w:t>
      </w:r>
      <w:r w:rsidRPr="007F0C6F">
        <w:rPr>
          <w:rStyle w:val="A10"/>
          <w:b w:val="0"/>
          <w:bCs w:val="0"/>
          <w:color w:val="auto"/>
          <w:sz w:val="28"/>
          <w:szCs w:val="28"/>
        </w:rPr>
        <w:t>РФ;</w:t>
      </w:r>
    </w:p>
    <w:p w:rsidR="00DD0F12" w:rsidRPr="007F0C6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color w:val="auto"/>
          <w:sz w:val="28"/>
          <w:szCs w:val="28"/>
        </w:rPr>
      </w:pPr>
      <w:r w:rsidRPr="007F0C6F">
        <w:rPr>
          <w:rStyle w:val="A10"/>
          <w:b w:val="0"/>
          <w:bCs w:val="0"/>
          <w:color w:val="auto"/>
          <w:sz w:val="28"/>
          <w:szCs w:val="28"/>
        </w:rPr>
        <w:t>- </w:t>
      </w:r>
      <w:r w:rsidR="009222EB" w:rsidRPr="007F0C6F">
        <w:rPr>
          <w:rStyle w:val="A70"/>
          <w:color w:val="auto"/>
          <w:sz w:val="28"/>
          <w:szCs w:val="28"/>
          <w:u w:val="none"/>
        </w:rPr>
        <w:t>учё</w:t>
      </w:r>
      <w:r w:rsidRPr="007F0C6F">
        <w:rPr>
          <w:rStyle w:val="A70"/>
          <w:color w:val="auto"/>
          <w:sz w:val="28"/>
          <w:szCs w:val="28"/>
          <w:u w:val="none"/>
        </w:rPr>
        <w:t xml:space="preserve">та мотивированного мнения </w:t>
      </w:r>
      <w:r w:rsidR="004D4DAD" w:rsidRPr="007F0C6F">
        <w:rPr>
          <w:rStyle w:val="A10"/>
          <w:b w:val="0"/>
          <w:bCs w:val="0"/>
          <w:color w:val="auto"/>
          <w:sz w:val="28"/>
          <w:szCs w:val="28"/>
        </w:rPr>
        <w:t>выборного органа первичной профсоюзной организации</w:t>
      </w:r>
      <w:r w:rsidRPr="007F0C6F">
        <w:rPr>
          <w:rStyle w:val="A10"/>
          <w:b w:val="0"/>
          <w:bCs w:val="0"/>
          <w:color w:val="auto"/>
          <w:sz w:val="28"/>
          <w:szCs w:val="28"/>
        </w:rPr>
        <w:t xml:space="preserve"> в порядке, устано</w:t>
      </w:r>
      <w:r w:rsidR="00E03854" w:rsidRPr="007F0C6F">
        <w:rPr>
          <w:rStyle w:val="A10"/>
          <w:b w:val="0"/>
          <w:bCs w:val="0"/>
          <w:color w:val="auto"/>
          <w:sz w:val="28"/>
          <w:szCs w:val="28"/>
        </w:rPr>
        <w:t>вленном статьёй 373 ТК </w:t>
      </w:r>
      <w:r w:rsidRPr="007F0C6F">
        <w:rPr>
          <w:rStyle w:val="A10"/>
          <w:b w:val="0"/>
          <w:bCs w:val="0"/>
          <w:color w:val="auto"/>
          <w:sz w:val="28"/>
          <w:szCs w:val="28"/>
        </w:rPr>
        <w:t>РФ;</w:t>
      </w:r>
    </w:p>
    <w:p w:rsidR="00DD0F12" w:rsidRPr="007F0C6F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color w:val="auto"/>
          <w:sz w:val="28"/>
          <w:szCs w:val="28"/>
          <w:u w:val="none"/>
        </w:rPr>
      </w:pPr>
      <w:r w:rsidRPr="007F0C6F">
        <w:rPr>
          <w:rStyle w:val="A10"/>
          <w:b w:val="0"/>
          <w:bCs w:val="0"/>
          <w:color w:val="auto"/>
          <w:sz w:val="28"/>
          <w:szCs w:val="28"/>
        </w:rPr>
        <w:t>- </w:t>
      </w:r>
      <w:r w:rsidRPr="007F0C6F">
        <w:rPr>
          <w:rStyle w:val="A70"/>
          <w:color w:val="auto"/>
          <w:sz w:val="28"/>
          <w:szCs w:val="28"/>
          <w:u w:val="none"/>
        </w:rPr>
        <w:t xml:space="preserve">согласование </w:t>
      </w:r>
      <w:r w:rsidR="004D4DAD" w:rsidRPr="007F0C6F">
        <w:rPr>
          <w:rStyle w:val="A10"/>
          <w:b w:val="0"/>
          <w:bCs w:val="0"/>
          <w:color w:val="auto"/>
          <w:sz w:val="28"/>
          <w:szCs w:val="28"/>
        </w:rPr>
        <w:t>выборным органом первичной профсоюзной организации</w:t>
      </w:r>
      <w:r w:rsidRPr="007F0C6F">
        <w:rPr>
          <w:rStyle w:val="A70"/>
          <w:color w:val="auto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>режим работы с разделением рабочего дня на части с перерывом два и более часа (в образовательных организациях с 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lastRenderedPageBreak/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>, в том числе, за: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proofErr w:type="gramStart"/>
      <w:r w:rsidR="0038515A">
        <w:rPr>
          <w:b/>
        </w:rPr>
        <w:t>)</w:t>
      </w:r>
      <w:r w:rsidRPr="00714CDE">
        <w:rPr>
          <w:color w:val="000000"/>
        </w:rPr>
        <w:t>с</w:t>
      </w:r>
      <w:proofErr w:type="gramEnd"/>
      <w:r w:rsidRPr="00714CDE">
        <w:rPr>
          <w:color w:val="000000"/>
        </w:rPr>
        <w:t>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5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контроля за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</w:t>
      </w:r>
      <w:proofErr w:type="gramStart"/>
      <w:r w:rsidR="009A1FF3">
        <w:rPr>
          <w:sz w:val="28"/>
          <w:szCs w:val="28"/>
        </w:rPr>
        <w:t>и</w:t>
      </w:r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proofErr w:type="gramEnd"/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</w:t>
      </w:r>
      <w:r w:rsidR="00DD0F12" w:rsidRPr="007F0C6F">
        <w:rPr>
          <w:rFonts w:eastAsia="Times New Roman"/>
          <w:sz w:val="28"/>
          <w:szCs w:val="28"/>
        </w:rPr>
        <w:t>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 w:rsidRPr="007F0C6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связи</w:t>
      </w:r>
      <w:r w:rsidR="0019072F" w:rsidRPr="00003C25">
        <w:rPr>
          <w:rFonts w:eastAsia="Times New Roman"/>
          <w:sz w:val="28"/>
          <w:szCs w:val="28"/>
        </w:rPr>
        <w:t>(телефон,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 xml:space="preserve">и иных </w:t>
      </w:r>
      <w:r w:rsidR="0019072F" w:rsidRPr="006415E1">
        <w:rPr>
          <w:color w:val="auto"/>
          <w:sz w:val="28"/>
          <w:szCs w:val="28"/>
        </w:rPr>
        <w:lastRenderedPageBreak/>
        <w:t>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>дополнительном профессиональном образовании</w:t>
      </w:r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>. предоставляет председателю (заместителю председателя) первичной профсоюзной организации, работникам, являющимся внештатными правовыми инс</w:t>
      </w:r>
      <w:r w:rsidR="00211D58">
        <w:rPr>
          <w:sz w:val="28"/>
          <w:szCs w:val="28"/>
        </w:rPr>
        <w:t xml:space="preserve">пекторами труда Профсоюза, одного </w:t>
      </w:r>
      <w:r w:rsidR="00DD0F12" w:rsidRPr="00620ADF">
        <w:rPr>
          <w:sz w:val="28"/>
          <w:szCs w:val="28"/>
        </w:rPr>
        <w:t xml:space="preserve">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</w:t>
      </w:r>
      <w:r w:rsidR="00211D58">
        <w:rPr>
          <w:sz w:val="28"/>
          <w:szCs w:val="28"/>
        </w:rPr>
        <w:t>трех</w:t>
      </w:r>
      <w:r w:rsidR="00DD0F12" w:rsidRPr="00620ADF">
        <w:rPr>
          <w:sz w:val="28"/>
          <w:szCs w:val="28"/>
        </w:rPr>
        <w:t xml:space="preserve"> дней по вопросам трудового права, пенсионного и социального обеспечения, охраны труда и другим социально-трудовым вопросам; 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 xml:space="preserve">. предоставляет возможность уполномоченным по охране труда, членам совместной комиссии по охране труда использовать не менее </w:t>
      </w:r>
      <w:r w:rsidR="00211D58">
        <w:rPr>
          <w:sz w:val="28"/>
          <w:szCs w:val="28"/>
        </w:rPr>
        <w:t xml:space="preserve">двух </w:t>
      </w:r>
      <w:r w:rsidR="00DD0F12" w:rsidRPr="00620ADF">
        <w:rPr>
          <w:sz w:val="28"/>
          <w:szCs w:val="28"/>
        </w:rPr>
        <w:t>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</w:t>
      </w:r>
      <w:r w:rsidR="00211D58">
        <w:rPr>
          <w:sz w:val="28"/>
          <w:szCs w:val="28"/>
        </w:rPr>
        <w:t xml:space="preserve"> отрывом от производства один </w:t>
      </w:r>
      <w:r w:rsidR="00BE44DC">
        <w:rPr>
          <w:sz w:val="28"/>
          <w:szCs w:val="28"/>
        </w:rPr>
        <w:t>раз в год в течение не менее двух</w:t>
      </w:r>
      <w:r w:rsidR="00DD0F12" w:rsidRPr="00620ADF">
        <w:rPr>
          <w:sz w:val="28"/>
          <w:szCs w:val="28"/>
        </w:rPr>
        <w:t xml:space="preserve"> дней с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BE44DC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6"/>
      </w:r>
      <w:r w:rsidR="00DF0CA1">
        <w:rPr>
          <w:iCs/>
          <w:color w:val="auto"/>
          <w:sz w:val="28"/>
          <w:szCs w:val="28"/>
        </w:rPr>
        <w:t>;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 xml:space="preserve">РФ, иными федеральными законами предусмотрено увольнение с работы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075954" w:rsidRDefault="007D331F" w:rsidP="007F0C6F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 xml:space="preserve">профсоюзной организации и </w:t>
      </w:r>
      <w:r w:rsidR="00A83450">
        <w:rPr>
          <w:sz w:val="28"/>
          <w:szCs w:val="28"/>
        </w:rPr>
        <w:t xml:space="preserve">её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 xml:space="preserve"> КОНТРОЛЬ ЗА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F0C6F" w:rsidP="007F0C6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7D331F">
        <w:rPr>
          <w:color w:val="000000"/>
          <w:sz w:val="28"/>
          <w:szCs w:val="28"/>
        </w:rPr>
        <w:t>11</w:t>
      </w:r>
      <w:r w:rsidR="00DD0F12">
        <w:rPr>
          <w:color w:val="000000"/>
          <w:sz w:val="28"/>
          <w:szCs w:val="28"/>
        </w:rPr>
        <w:t>.1. </w:t>
      </w:r>
      <w:proofErr w:type="gramStart"/>
      <w:r w:rsidR="00DD0F12" w:rsidRPr="00E60CAF">
        <w:rPr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</w:t>
      </w:r>
      <w:r w:rsidR="00BE44DC">
        <w:rPr>
          <w:color w:val="000000"/>
          <w:sz w:val="28"/>
          <w:szCs w:val="28"/>
          <w:shd w:val="clear" w:color="auto" w:fill="FFFFFF"/>
        </w:rPr>
        <w:t>а</w:t>
      </w:r>
      <w:r w:rsidR="00BE44DC">
        <w:rPr>
          <w:i/>
          <w:color w:val="000000"/>
          <w:sz w:val="22"/>
          <w:szCs w:val="22"/>
        </w:rPr>
        <w:t xml:space="preserve"> </w:t>
      </w:r>
      <w:r w:rsidR="00BE44DC">
        <w:rPr>
          <w:b/>
          <w:sz w:val="36"/>
          <w:szCs w:val="36"/>
        </w:rPr>
        <w:t xml:space="preserve"> </w:t>
      </w:r>
      <w:r w:rsidR="00BE44DC" w:rsidRPr="00BE44DC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КОУ</w:t>
      </w:r>
      <w:r w:rsidR="00BE44DC" w:rsidRPr="00BE44DC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 w:rsidR="00BE44DC" w:rsidRPr="00BE44DC">
        <w:rPr>
          <w:b/>
          <w:sz w:val="28"/>
          <w:szCs w:val="28"/>
        </w:rPr>
        <w:t xml:space="preserve"> «Редькинская санаторная школа-интернат»</w:t>
      </w:r>
      <w:r w:rsidR="00C44914" w:rsidRPr="00003C25">
        <w:rPr>
          <w:i/>
          <w:color w:val="000000"/>
          <w:sz w:val="22"/>
          <w:szCs w:val="22"/>
        </w:rPr>
        <w:t>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контроль за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отчитываться о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контроля за выполнением условий коллективного договора </w:t>
      </w:r>
      <w:r w:rsidR="00DD0F12" w:rsidRPr="00C44914">
        <w:rPr>
          <w:iCs/>
          <w:sz w:val="28"/>
          <w:szCs w:val="28"/>
        </w:rPr>
        <w:t>в течение</w:t>
      </w:r>
      <w:r w:rsidR="00BE44DC">
        <w:rPr>
          <w:iCs/>
          <w:sz w:val="28"/>
          <w:szCs w:val="28"/>
        </w:rPr>
        <w:t>10</w:t>
      </w:r>
      <w:r w:rsidR="00DD0F12" w:rsidRPr="00C44914">
        <w:rPr>
          <w:iCs/>
          <w:sz w:val="28"/>
          <w:szCs w:val="28"/>
        </w:rPr>
        <w:t xml:space="preserve">дней </w:t>
      </w:r>
      <w:r w:rsidR="00DD0F12" w:rsidRPr="00C44914">
        <w:rPr>
          <w:sz w:val="28"/>
          <w:szCs w:val="28"/>
        </w:rPr>
        <w:t>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7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7F0C6F" w:rsidRPr="0014594B" w:rsidRDefault="007F0C6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lastRenderedPageBreak/>
        <w:t>ХI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сторонами</w:t>
      </w:r>
      <w:r w:rsidR="00BE44DC">
        <w:rPr>
          <w:sz w:val="28"/>
          <w:szCs w:val="28"/>
        </w:rPr>
        <w:t xml:space="preserve"> и действует по 2026</w:t>
      </w:r>
      <w:r w:rsidR="00872347" w:rsidRPr="00872347">
        <w:rPr>
          <w:sz w:val="28"/>
          <w:szCs w:val="28"/>
        </w:rPr>
        <w:t xml:space="preserve"> </w:t>
      </w:r>
      <w:r w:rsidR="00BE44DC">
        <w:rPr>
          <w:sz w:val="28"/>
          <w:szCs w:val="28"/>
        </w:rPr>
        <w:t xml:space="preserve">год </w:t>
      </w:r>
      <w:r w:rsidR="00872347" w:rsidRPr="00872347">
        <w:rPr>
          <w:sz w:val="28"/>
          <w:szCs w:val="28"/>
        </w:rPr>
        <w:t>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78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</w:t>
      </w:r>
      <w:r w:rsidR="0001018A">
        <w:rPr>
          <w:color w:val="auto"/>
          <w:sz w:val="28"/>
          <w:szCs w:val="28"/>
        </w:rPr>
        <w:t xml:space="preserve"> Правила внутреннего трудового распорядка</w:t>
      </w:r>
      <w:r>
        <w:rPr>
          <w:color w:val="auto"/>
          <w:sz w:val="28"/>
          <w:szCs w:val="28"/>
        </w:rPr>
        <w:t xml:space="preserve">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</w:t>
      </w:r>
      <w:r w:rsidR="0001018A">
        <w:rPr>
          <w:color w:val="auto"/>
          <w:sz w:val="28"/>
          <w:szCs w:val="28"/>
        </w:rPr>
        <w:t xml:space="preserve"> Положение об </w:t>
      </w:r>
      <w:r w:rsidR="00B50CC4">
        <w:rPr>
          <w:color w:val="auto"/>
          <w:sz w:val="28"/>
          <w:szCs w:val="28"/>
        </w:rPr>
        <w:t xml:space="preserve"> оплате труда</w:t>
      </w:r>
      <w:r>
        <w:rPr>
          <w:color w:val="auto"/>
          <w:sz w:val="28"/>
          <w:szCs w:val="28"/>
        </w:rPr>
        <w:t xml:space="preserve">; </w:t>
      </w:r>
    </w:p>
    <w:p w:rsidR="00DD0F12" w:rsidRDefault="00B50CC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3  Соглашение по охране труда</w:t>
      </w:r>
      <w:r w:rsidR="00DD0F12">
        <w:rPr>
          <w:color w:val="auto"/>
          <w:sz w:val="28"/>
          <w:szCs w:val="28"/>
        </w:rPr>
        <w:t xml:space="preserve">; </w:t>
      </w:r>
    </w:p>
    <w:p w:rsidR="00DD0F12" w:rsidRDefault="00B50CC4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приложение № 4  Перечень профессий и должностей работников</w:t>
      </w:r>
      <w:proofErr w:type="gramStart"/>
      <w:r>
        <w:rPr>
          <w:color w:val="auto"/>
          <w:sz w:val="28"/>
          <w:szCs w:val="28"/>
        </w:rPr>
        <w:t xml:space="preserve"> </w:t>
      </w:r>
      <w:r w:rsidRPr="00B50CC4">
        <w:rPr>
          <w:color w:val="auto"/>
          <w:sz w:val="28"/>
          <w:szCs w:val="28"/>
        </w:rPr>
        <w:t>,</w:t>
      </w:r>
      <w:proofErr w:type="gramEnd"/>
      <w:r>
        <w:rPr>
          <w:color w:val="auto"/>
          <w:sz w:val="28"/>
          <w:szCs w:val="28"/>
        </w:rPr>
        <w:t xml:space="preserve">      имеющих право на обеспечение спецодеждой </w:t>
      </w:r>
      <w:r w:rsidRPr="00B50CC4">
        <w:rPr>
          <w:color w:val="auto"/>
          <w:sz w:val="28"/>
          <w:szCs w:val="28"/>
        </w:rPr>
        <w:t>,</w:t>
      </w:r>
      <w:r>
        <w:rPr>
          <w:color w:val="auto"/>
          <w:sz w:val="28"/>
          <w:szCs w:val="28"/>
        </w:rPr>
        <w:t>обувью и другими средствами индивидуальной защиты</w:t>
      </w:r>
      <w:r w:rsidR="00DD0F12">
        <w:rPr>
          <w:color w:val="auto"/>
          <w:sz w:val="28"/>
          <w:szCs w:val="28"/>
        </w:rPr>
        <w:t xml:space="preserve">; 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 20__ г. </w:t>
            </w:r>
          </w:p>
        </w:tc>
      </w:tr>
    </w:tbl>
    <w:p w:rsidR="00EE5F12" w:rsidRDefault="00EE5F12" w:rsidP="008658C1">
      <w:pPr>
        <w:pStyle w:val="3"/>
        <w:ind w:firstLine="709"/>
        <w:contextualSpacing/>
      </w:pPr>
    </w:p>
    <w:p w:rsidR="009E3D97" w:rsidRDefault="009E3D97" w:rsidP="008658C1">
      <w:pPr>
        <w:pStyle w:val="3"/>
        <w:ind w:firstLine="709"/>
        <w:contextualSpacing/>
      </w:pPr>
    </w:p>
    <w:p w:rsidR="009E3D97" w:rsidRDefault="009E3D97" w:rsidP="008658C1">
      <w:pPr>
        <w:pStyle w:val="3"/>
        <w:ind w:firstLine="709"/>
        <w:contextualSpacing/>
      </w:pPr>
    </w:p>
    <w:p w:rsidR="009E3D97" w:rsidRDefault="009E3D97" w:rsidP="008658C1">
      <w:pPr>
        <w:pStyle w:val="3"/>
        <w:ind w:firstLine="709"/>
        <w:contextualSpacing/>
      </w:pPr>
    </w:p>
    <w:p w:rsidR="009E3D97" w:rsidRDefault="009E3D97" w:rsidP="008658C1">
      <w:pPr>
        <w:pStyle w:val="3"/>
        <w:ind w:firstLine="709"/>
        <w:contextualSpacing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-716280</wp:posOffset>
            </wp:positionH>
            <wp:positionV relativeFrom="paragraph">
              <wp:posOffset>-659766</wp:posOffset>
            </wp:positionV>
            <wp:extent cx="7745730" cy="10651837"/>
            <wp:effectExtent l="19050" t="0" r="7620" b="0"/>
            <wp:wrapNone/>
            <wp:docPr id="2" name="Рисунок 1" descr="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2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752217" cy="10660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E3D97" w:rsidRPr="009365B2" w:rsidRDefault="009E3D97" w:rsidP="008658C1">
      <w:pPr>
        <w:pStyle w:val="3"/>
        <w:ind w:firstLine="709"/>
        <w:contextualSpacing/>
      </w:pPr>
    </w:p>
    <w:sectPr w:rsidR="009E3D97" w:rsidRPr="009365B2" w:rsidSect="002200F5">
      <w:footerReference w:type="default" r:id="rId11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079" w:rsidRDefault="00A20079">
      <w:r>
        <w:separator/>
      </w:r>
    </w:p>
  </w:endnote>
  <w:endnote w:type="continuationSeparator" w:id="0">
    <w:p w:rsidR="00A20079" w:rsidRDefault="00A20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2D7F" w:rsidRDefault="001D1B14" w:rsidP="0002281E">
    <w:pPr>
      <w:pStyle w:val="a4"/>
      <w:jc w:val="right"/>
    </w:pPr>
    <w:r>
      <w:fldChar w:fldCharType="begin"/>
    </w:r>
    <w:r w:rsidR="00922D7F">
      <w:instrText>PAGE   \* MERGEFORMAT</w:instrText>
    </w:r>
    <w:r>
      <w:fldChar w:fldCharType="separate"/>
    </w:r>
    <w:r w:rsidR="009E3D97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079" w:rsidRDefault="00A20079">
      <w:r>
        <w:separator/>
      </w:r>
    </w:p>
  </w:footnote>
  <w:footnote w:type="continuationSeparator" w:id="0">
    <w:p w:rsidR="00A20079" w:rsidRDefault="00A20079">
      <w:r>
        <w:continuationSeparator/>
      </w:r>
    </w:p>
  </w:footnote>
  <w:footnote w:id="1">
    <w:p w:rsidR="00922D7F" w:rsidRDefault="00922D7F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922D7F" w:rsidRDefault="00922D7F" w:rsidP="00AF6492">
      <w:pPr>
        <w:pStyle w:val="aff"/>
        <w:jc w:val="both"/>
      </w:pPr>
      <w:r>
        <w:rPr>
          <w:rStyle w:val="aff1"/>
        </w:rPr>
        <w:footnoteRef/>
      </w:r>
      <w:r w:rsidRPr="00A30DAB">
        <w:t>Отраслевое соглашение по организациям, находящимся в ведении Министерства образования и науки Российской Федерации, на 2018–2020 годы, заключённое Минобрнауки России и Профсоюзом 6 декабря 2017 г. (зарегистрировано в Роструде 22 декабря 2017 г., регистрационный № 28/18-120), распространяется также на организации, учредителем которых стало Минпросвещения России, и содержит рекомендации по заключению коллективных договоров всех образовательных организаций, осуществляющих деятельность в сфере ведения Минпросвещения России.</w:t>
      </w:r>
    </w:p>
  </w:footnote>
  <w:footnote w:id="3">
    <w:p w:rsidR="00922D7F" w:rsidRDefault="00922D7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922D7F" w:rsidRDefault="00922D7F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922D7F" w:rsidRDefault="00922D7F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922D7F" w:rsidRPr="003A5A3C" w:rsidRDefault="00922D7F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r>
        <w:t>. (см. письмо Минпросвещения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922D7F" w:rsidRPr="003008D9" w:rsidRDefault="00922D7F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>Пункт 23 Порядка проведения аттестации педагогических работников организаций, осуществляющих образовательную деятельность, утвержденного приказом Минобрнауки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922D7F" w:rsidRPr="00442FC1" w:rsidRDefault="00922D7F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922D7F" w:rsidRPr="00EB03E3" w:rsidRDefault="00922D7F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922D7F" w:rsidRDefault="00922D7F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Минздравсоцразвития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922D7F" w:rsidRPr="00832D98" w:rsidRDefault="00922D7F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922D7F" w:rsidRPr="00833558" w:rsidRDefault="00922D7F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922D7F" w:rsidRDefault="00922D7F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922D7F" w:rsidRDefault="00922D7F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922D7F" w:rsidRDefault="00922D7F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922D7F" w:rsidRDefault="00922D7F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р</w:t>
      </w:r>
      <w:hyperlink r:id="rId1" w:tgtFrame="_blank" w:history="1">
        <w:r>
          <w:t>екомендации</w:t>
        </w:r>
        <w:r w:rsidRPr="00024235">
          <w:t xml:space="preserve"> по сокращению и устранению избыточной отчётности учителей</w:t>
        </w:r>
      </w:hyperlink>
      <w:r>
        <w:t xml:space="preserve"> (см. письмо Минобрнауки России</w:t>
      </w:r>
      <w:r w:rsidRPr="006030E4">
        <w:t xml:space="preserve"> и Профсоюза от 16 мая 2016 года № НТ-604/08/269</w:t>
      </w:r>
      <w:r>
        <w:t>);</w:t>
      </w:r>
    </w:p>
    <w:p w:rsidR="00922D7F" w:rsidRPr="00024235" w:rsidRDefault="00922D7F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(см. приложение к письмам Профсоюза от 7 июля 2016 г. № 323 и Департамента государственной политики в сфере общего образования Минобрнауки России от 21 марта 2017 г. № 08-554);</w:t>
      </w:r>
    </w:p>
    <w:p w:rsidR="00922D7F" w:rsidRDefault="00922D7F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(см. приложение к п</w:t>
      </w:r>
      <w:r w:rsidRPr="00024235">
        <w:t>исьм</w:t>
      </w:r>
      <w:r>
        <w:t xml:space="preserve">у </w:t>
      </w:r>
      <w:r w:rsidRPr="00024235">
        <w:t>Минобрнауки России и Профсоюза от 11</w:t>
      </w:r>
      <w:r>
        <w:t xml:space="preserve"> апреля 2018 г. № ИП-234/09/189).</w:t>
      </w:r>
    </w:p>
  </w:footnote>
  <w:footnote w:id="19">
    <w:p w:rsidR="00922D7F" w:rsidRDefault="00922D7F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Минздравсоцразвития России от 26 августа 2010 г. № 761н.</w:t>
      </w:r>
    </w:p>
  </w:footnote>
  <w:footnote w:id="20">
    <w:p w:rsidR="00922D7F" w:rsidRPr="00232288" w:rsidRDefault="00922D7F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Минобрнауки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922D7F" w:rsidRDefault="00922D7F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Минпросвещения России и Профсоюза от 19 ноября 2019 г. № ВБ-107/08/634 «О примерном положении о комиссии по урегулированию споров между участниками образовательных отношений».</w:t>
      </w:r>
    </w:p>
  </w:footnote>
  <w:footnote w:id="22">
    <w:p w:rsidR="00922D7F" w:rsidRDefault="00922D7F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Минобрнауки России, Профсоюзом работников народного образования и науки РФ 06.12.2017).</w:t>
      </w:r>
    </w:p>
  </w:footnote>
  <w:footnote w:id="23">
    <w:p w:rsidR="00922D7F" w:rsidRPr="00672959" w:rsidRDefault="00922D7F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Минобрнауки России от 7 апреля 2014 г. № 276.</w:t>
      </w:r>
    </w:p>
  </w:footnote>
  <w:footnote w:id="24">
    <w:p w:rsidR="00922D7F" w:rsidRDefault="00922D7F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922D7F" w:rsidRDefault="00922D7F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922D7F" w:rsidRPr="007F0C6F" w:rsidRDefault="00922D7F" w:rsidP="00B84C13">
      <w:pPr>
        <w:pStyle w:val="aff"/>
        <w:jc w:val="both"/>
      </w:pPr>
      <w:r w:rsidRPr="007F0C6F">
        <w:rPr>
          <w:rStyle w:val="aff1"/>
        </w:rPr>
        <w:footnoteRef/>
      </w:r>
      <w:r w:rsidRPr="007F0C6F">
        <w:t xml:space="preserve"> Постановления Правительства Российской Федерации от 16 апреля 2003 г. № 225 «О трудовых книжках».</w:t>
      </w:r>
    </w:p>
  </w:footnote>
  <w:footnote w:id="27">
    <w:p w:rsidR="00922D7F" w:rsidRPr="007F0C6F" w:rsidRDefault="00922D7F" w:rsidP="004C37CD">
      <w:pPr>
        <w:jc w:val="both"/>
        <w:rPr>
          <w:sz w:val="20"/>
          <w:szCs w:val="20"/>
        </w:rPr>
      </w:pPr>
      <w:r w:rsidRPr="007F0C6F">
        <w:rPr>
          <w:rStyle w:val="aff1"/>
        </w:rPr>
        <w:footnoteRef/>
      </w:r>
      <w:r w:rsidRPr="007F0C6F">
        <w:rPr>
          <w:sz w:val="20"/>
          <w:szCs w:val="20"/>
        </w:rPr>
        <w:t xml:space="preserve"> Указанные вопросы регулируются приказом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 - приказ №1601; приложение 1или 2 к приказу № 1601).</w:t>
      </w:r>
    </w:p>
  </w:footnote>
  <w:footnote w:id="28">
    <w:p w:rsidR="00922D7F" w:rsidRPr="007F0C6F" w:rsidRDefault="00922D7F" w:rsidP="004C37CD">
      <w:pPr>
        <w:pStyle w:val="aff"/>
        <w:jc w:val="both"/>
      </w:pPr>
      <w:r w:rsidRPr="007F0C6F">
        <w:rPr>
          <w:rStyle w:val="aff1"/>
        </w:rPr>
        <w:footnoteRef/>
      </w:r>
      <w:r w:rsidRPr="007F0C6F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 № 536).</w:t>
      </w:r>
    </w:p>
  </w:footnote>
  <w:footnote w:id="29">
    <w:p w:rsidR="00922D7F" w:rsidRPr="007A2BBE" w:rsidRDefault="00922D7F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>Приказ Минобрнауки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922D7F" w:rsidRPr="00101282" w:rsidRDefault="00922D7F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>исьмо Минпросвещения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922D7F" w:rsidRDefault="00922D7F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922D7F" w:rsidRPr="00717182" w:rsidRDefault="00922D7F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Минобрнауки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922D7F" w:rsidRPr="007F0C6F" w:rsidRDefault="00922D7F" w:rsidP="00A17BBE">
      <w:pPr>
        <w:pStyle w:val="aff"/>
        <w:jc w:val="both"/>
      </w:pPr>
      <w:r w:rsidRPr="007F0C6F">
        <w:rPr>
          <w:rStyle w:val="aff1"/>
        </w:rPr>
        <w:footnoteRef/>
      </w:r>
      <w:r w:rsidRPr="007F0C6F">
        <w:t xml:space="preserve"> Положение об оплате труда работников может быть приложением к коллективному договору.</w:t>
      </w:r>
    </w:p>
  </w:footnote>
  <w:footnote w:id="35">
    <w:p w:rsidR="00922D7F" w:rsidRPr="007F0C6F" w:rsidRDefault="00922D7F" w:rsidP="00A17BBE">
      <w:pPr>
        <w:pStyle w:val="aff"/>
        <w:jc w:val="both"/>
      </w:pPr>
      <w:r w:rsidRPr="007F0C6F">
        <w:rPr>
          <w:rStyle w:val="aff1"/>
        </w:rPr>
        <w:footnoteRef/>
      </w:r>
      <w:r w:rsidRPr="007F0C6F">
        <w:t xml:space="preserve"> Постановление Правительства Российской Федерации от 14 мая 2015 № 466 «О ежегодных основных удлиненных оплачиваемых отпусках».</w:t>
      </w:r>
    </w:p>
  </w:footnote>
  <w:footnote w:id="36">
    <w:p w:rsidR="00922D7F" w:rsidRPr="00E71608" w:rsidRDefault="00922D7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>Положение об ежегодных дополнительных оплачиваемые отпусках может быть приложением к коллективному договору.</w:t>
      </w:r>
    </w:p>
  </w:footnote>
  <w:footnote w:id="37">
    <w:p w:rsidR="00922D7F" w:rsidRDefault="00922D7F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922D7F" w:rsidRDefault="00922D7F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922D7F" w:rsidRPr="00E71608" w:rsidRDefault="00922D7F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922D7F" w:rsidRDefault="00922D7F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922D7F" w:rsidRPr="00F9421C" w:rsidRDefault="00922D7F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922D7F" w:rsidRDefault="00922D7F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922D7F" w:rsidRPr="007F0C6F" w:rsidRDefault="00922D7F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Минобрнауки России от 31 мая 2016 г. № 644 «Об утверждении Порядка предоставления педагогическим </w:t>
      </w:r>
      <w:r w:rsidRPr="007F0C6F">
        <w:t>работникам организаций, осуществляющих образовательную деятельность, длительного отпуска сроком до одного года» (далее – Порядок № 644).</w:t>
      </w:r>
    </w:p>
  </w:footnote>
  <w:footnote w:id="44">
    <w:p w:rsidR="00922D7F" w:rsidRPr="007F0C6F" w:rsidRDefault="00922D7F" w:rsidP="009A03ED">
      <w:pPr>
        <w:pStyle w:val="aff"/>
        <w:jc w:val="both"/>
      </w:pPr>
      <w:r w:rsidRPr="007F0C6F">
        <w:rPr>
          <w:rStyle w:val="aff1"/>
        </w:rPr>
        <w:footnoteRef/>
      </w:r>
      <w:r w:rsidRPr="007F0C6F">
        <w:t>В соответствии с пунктом 5 Порядка № 644 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 Порядком.</w:t>
      </w:r>
    </w:p>
    <w:p w:rsidR="00922D7F" w:rsidRPr="007F0C6F" w:rsidRDefault="00922D7F" w:rsidP="009A03ED">
      <w:pPr>
        <w:pStyle w:val="aff"/>
        <w:jc w:val="both"/>
      </w:pPr>
      <w:r w:rsidRPr="007F0C6F">
        <w:t xml:space="preserve">Положение об условиях предоставления педагогическим работникам длительного отпуска сроком до одного года может являться приложением к коллективному договору». </w:t>
      </w:r>
    </w:p>
  </w:footnote>
  <w:footnote w:id="45">
    <w:p w:rsidR="00922D7F" w:rsidRDefault="00922D7F">
      <w:pPr>
        <w:pStyle w:val="aff"/>
      </w:pPr>
      <w:r w:rsidRPr="007F0C6F">
        <w:rPr>
          <w:rStyle w:val="aff1"/>
        </w:rPr>
        <w:footnoteRef/>
      </w:r>
      <w:r w:rsidRPr="007F0C6F">
        <w:t xml:space="preserve"> Пункт 2.3 указанных Особенностей.</w:t>
      </w:r>
    </w:p>
  </w:footnote>
  <w:footnote w:id="46">
    <w:p w:rsidR="00922D7F" w:rsidRPr="00A2348D" w:rsidRDefault="00922D7F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7">
    <w:p w:rsidR="00922D7F" w:rsidRDefault="00922D7F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вопросов порядка распределения стимулирующей части фонда оплаты труда, премирования работников, распределения экономии фонда оплаты труда и др.).</w:t>
      </w:r>
    </w:p>
  </w:footnote>
  <w:footnote w:id="48">
    <w:p w:rsidR="00922D7F" w:rsidRDefault="00922D7F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922D7F" w:rsidRDefault="00922D7F" w:rsidP="00435815">
      <w:pPr>
        <w:pStyle w:val="aff"/>
        <w:contextualSpacing/>
        <w:jc w:val="both"/>
      </w:pPr>
      <w:r>
        <w:t>Конкретные размеры оплаты труда за работу в ночное время могут устанавливаться положением об оплате труда работников.</w:t>
      </w:r>
    </w:p>
  </w:footnote>
  <w:footnote w:id="49">
    <w:p w:rsidR="00922D7F" w:rsidRDefault="00922D7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изм. от 26.05.2020).</w:t>
      </w:r>
    </w:p>
  </w:footnote>
  <w:footnote w:id="50">
    <w:p w:rsidR="00922D7F" w:rsidRDefault="00922D7F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1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2">
    <w:p w:rsidR="00922D7F" w:rsidRPr="00D5459C" w:rsidRDefault="00922D7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3">
    <w:p w:rsidR="00922D7F" w:rsidRPr="00D5459C" w:rsidRDefault="00922D7F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4">
    <w:p w:rsidR="00922D7F" w:rsidRDefault="00922D7F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Гособразования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Гособразования СССР», устанавливающий доплату до 12 процентов к ставкам заработной платы;</w:t>
      </w:r>
    </w:p>
    <w:p w:rsidR="00922D7F" w:rsidRDefault="00922D7F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5">
    <w:p w:rsidR="00922D7F" w:rsidRDefault="00922D7F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6">
    <w:p w:rsidR="00922D7F" w:rsidRPr="00241C3E" w:rsidRDefault="00922D7F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>189 «Об утверждении СанПиН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7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58">
    <w:p w:rsidR="00922D7F" w:rsidRDefault="00922D7F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59">
    <w:p w:rsidR="00922D7F" w:rsidRDefault="00922D7F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0">
    <w:p w:rsidR="00922D7F" w:rsidRPr="001857A3" w:rsidRDefault="00922D7F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1">
    <w:p w:rsidR="00922D7F" w:rsidRPr="00AC41E3" w:rsidRDefault="00922D7F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2">
    <w:p w:rsidR="00922D7F" w:rsidRDefault="00922D7F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3">
    <w:p w:rsidR="00922D7F" w:rsidRDefault="00922D7F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4">
    <w:p w:rsidR="00922D7F" w:rsidRDefault="00922D7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5">
    <w:p w:rsidR="00922D7F" w:rsidRDefault="00922D7F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6">
    <w:p w:rsidR="00922D7F" w:rsidRDefault="00922D7F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7">
    <w:p w:rsidR="00922D7F" w:rsidRDefault="00922D7F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68">
    <w:p w:rsidR="00922D7F" w:rsidRDefault="00922D7F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69">
    <w:p w:rsidR="00922D7F" w:rsidRDefault="00922D7F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0">
    <w:p w:rsidR="00922D7F" w:rsidRPr="0087545E" w:rsidRDefault="00922D7F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1">
    <w:p w:rsidR="00922D7F" w:rsidRDefault="00922D7F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Минобрнауки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2">
    <w:p w:rsidR="00922D7F" w:rsidRDefault="00922D7F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Минобрнауки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3">
    <w:p w:rsidR="00922D7F" w:rsidRDefault="00922D7F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условия предоставления которых определяются коллективным договором или локальными нормативными актами.</w:t>
      </w:r>
    </w:p>
  </w:footnote>
  <w:footnote w:id="74">
    <w:p w:rsidR="00922D7F" w:rsidRPr="006D0FB6" w:rsidRDefault="00922D7F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5">
    <w:p w:rsidR="00922D7F" w:rsidRDefault="00922D7F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6">
    <w:p w:rsidR="00922D7F" w:rsidRPr="00DF0CA1" w:rsidRDefault="00922D7F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7">
    <w:p w:rsidR="00922D7F" w:rsidRDefault="00922D7F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78">
    <w:p w:rsidR="00922D7F" w:rsidRDefault="00922D7F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018A"/>
    <w:rsid w:val="0001077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489D"/>
    <w:rsid w:val="00125B3E"/>
    <w:rsid w:val="00126800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6EB4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B14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1D58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BBD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4B3E"/>
    <w:rsid w:val="002574DC"/>
    <w:rsid w:val="00260E7B"/>
    <w:rsid w:val="002613DB"/>
    <w:rsid w:val="00261CC9"/>
    <w:rsid w:val="002623D8"/>
    <w:rsid w:val="002628C0"/>
    <w:rsid w:val="00263600"/>
    <w:rsid w:val="00263658"/>
    <w:rsid w:val="002636A5"/>
    <w:rsid w:val="00267A12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2EB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2B0C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CC0"/>
    <w:rsid w:val="004B3E9F"/>
    <w:rsid w:val="004B47DC"/>
    <w:rsid w:val="004B6D54"/>
    <w:rsid w:val="004C12CA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0385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3DBB"/>
    <w:rsid w:val="005B4BAB"/>
    <w:rsid w:val="005B5FAC"/>
    <w:rsid w:val="005B5FF7"/>
    <w:rsid w:val="005B6E24"/>
    <w:rsid w:val="005B7719"/>
    <w:rsid w:val="005C0433"/>
    <w:rsid w:val="005C0D8A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D6292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2935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4AC7"/>
    <w:rsid w:val="00665068"/>
    <w:rsid w:val="00665513"/>
    <w:rsid w:val="00666E99"/>
    <w:rsid w:val="006670F4"/>
    <w:rsid w:val="006677B5"/>
    <w:rsid w:val="00671E4C"/>
    <w:rsid w:val="006726BA"/>
    <w:rsid w:val="006738D4"/>
    <w:rsid w:val="006748AE"/>
    <w:rsid w:val="00674FB0"/>
    <w:rsid w:val="0068068B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484B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4DCB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87EC1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482"/>
    <w:rsid w:val="007E66F3"/>
    <w:rsid w:val="007F0C6F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25C8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D7F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38CF"/>
    <w:rsid w:val="00963941"/>
    <w:rsid w:val="00963D76"/>
    <w:rsid w:val="00964D5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D97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0079"/>
    <w:rsid w:val="00A210A4"/>
    <w:rsid w:val="00A21389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119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9B7"/>
    <w:rsid w:val="00B45E5A"/>
    <w:rsid w:val="00B47B8F"/>
    <w:rsid w:val="00B50CC4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532C"/>
    <w:rsid w:val="00B75E9E"/>
    <w:rsid w:val="00B77243"/>
    <w:rsid w:val="00B8031D"/>
    <w:rsid w:val="00B82EF7"/>
    <w:rsid w:val="00B84A3B"/>
    <w:rsid w:val="00B84BFF"/>
    <w:rsid w:val="00B84C13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B7476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4DC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3F1A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5CA4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2C99"/>
    <w:rsid w:val="00D37DE6"/>
    <w:rsid w:val="00D40B7E"/>
    <w:rsid w:val="00D41660"/>
    <w:rsid w:val="00D42ADC"/>
    <w:rsid w:val="00D43425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6C85"/>
    <w:rsid w:val="00DF72FA"/>
    <w:rsid w:val="00E03208"/>
    <w:rsid w:val="00E03854"/>
    <w:rsid w:val="00E061D6"/>
    <w:rsid w:val="00E064A7"/>
    <w:rsid w:val="00E100A6"/>
    <w:rsid w:val="00E1013C"/>
    <w:rsid w:val="00E1046E"/>
    <w:rsid w:val="00E10E55"/>
    <w:rsid w:val="00E10EA9"/>
    <w:rsid w:val="00E1100C"/>
    <w:rsid w:val="00E13DF3"/>
    <w:rsid w:val="00E170FB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5256"/>
    <w:rsid w:val="00ED7B81"/>
    <w:rsid w:val="00EE1175"/>
    <w:rsid w:val="00EE1608"/>
    <w:rsid w:val="00EE466C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5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5CB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FC99CDDE72A0794CF647DA66BED83E3535CCA9BFDAB48C9ADAF7A1AC74A16D6641A023C81A36B2A31E5F1992B45322B80EC52CBBEB73223c7X0J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eur.ru/Sovmestnoe_pismo_Minobrnauki_i_Profsouza_po_sokrascheniu_i_ustraneniu_izbitochnoy_otchetnosti_uchitele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75A8F-815F-44D2-A239-92BC098F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52</Pages>
  <Words>17567</Words>
  <Characters>100132</Characters>
  <Application>Microsoft Office Word</Application>
  <DocSecurity>0</DocSecurity>
  <Lines>834</Lines>
  <Paragraphs>234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/>
  <LinksUpToDate>false</LinksUpToDate>
  <CharactersWithSpaces>117465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user</cp:lastModifiedBy>
  <cp:revision>2</cp:revision>
  <cp:lastPrinted>2023-09-04T12:05:00Z</cp:lastPrinted>
  <dcterms:created xsi:type="dcterms:W3CDTF">2024-09-17T08:07:00Z</dcterms:created>
  <dcterms:modified xsi:type="dcterms:W3CDTF">2024-09-17T08:07:00Z</dcterms:modified>
</cp:coreProperties>
</file>