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6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8"/>
        <w:gridCol w:w="420"/>
        <w:gridCol w:w="1103"/>
        <w:gridCol w:w="2276"/>
        <w:gridCol w:w="2858"/>
        <w:gridCol w:w="2057"/>
        <w:gridCol w:w="2765"/>
        <w:gridCol w:w="2724"/>
      </w:tblGrid>
      <w:tr w:rsidR="0057530F" w:rsidRPr="00CB0BDC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57530F" w:rsidRDefault="0057530F">
            <w:pPr>
              <w:widowControl/>
              <w:shd w:val="clear" w:color="auto" w:fill="BDD6EE"/>
              <w:wordWrap/>
              <w:autoSpaceDE/>
              <w:spacing w:line="256" w:lineRule="auto"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>План   воспитательной   работы</w:t>
            </w:r>
          </w:p>
          <w:p w:rsidR="0057530F" w:rsidRDefault="0057530F">
            <w:pPr>
              <w:widowControl/>
              <w:shd w:val="clear" w:color="auto" w:fill="BDD6EE"/>
              <w:wordWrap/>
              <w:autoSpaceDE/>
              <w:spacing w:line="256" w:lineRule="auto"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 xml:space="preserve">ГКОУКО «Редькинская санаторная школа-интернат» </w:t>
            </w:r>
          </w:p>
          <w:p w:rsidR="0057530F" w:rsidRDefault="0057530F">
            <w:pPr>
              <w:widowControl/>
              <w:shd w:val="clear" w:color="auto" w:fill="BDD6EE"/>
              <w:wordWrap/>
              <w:autoSpaceDE/>
              <w:spacing w:line="256" w:lineRule="auto"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>на 202</w:t>
            </w:r>
            <w:r w:rsidR="00043F9E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>4</w:t>
            </w:r>
            <w:r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>-202</w:t>
            </w:r>
            <w:r w:rsidR="00043F9E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 xml:space="preserve"> учебный год (о</w:t>
            </w:r>
            <w:r w:rsidR="00CB0BDC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>ОО</w:t>
            </w:r>
            <w:r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en-US"/>
              </w:rPr>
              <w:t>)</w:t>
            </w:r>
          </w:p>
          <w:p w:rsidR="0057530F" w:rsidRDefault="0057530F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</w:tr>
      <w:tr w:rsidR="0057530F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  <w:p w:rsidR="0057530F" w:rsidRDefault="00563805" w:rsidP="00563805">
            <w:pPr>
              <w:widowControl/>
              <w:wordWrap/>
              <w:autoSpaceDE/>
              <w:spacing w:line="256" w:lineRule="auto"/>
              <w:rPr>
                <w:rFonts w:eastAsia="№Е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kern w:val="0"/>
                <w:sz w:val="24"/>
                <w:lang w:val="ru-RU" w:eastAsia="en-US"/>
              </w:rPr>
              <w:t xml:space="preserve">                                                        Ключевые обще</w:t>
            </w:r>
            <w:r w:rsidR="0057530F">
              <w:rPr>
                <w:rFonts w:eastAsia="№Е"/>
                <w:b/>
                <w:kern w:val="0"/>
                <w:sz w:val="24"/>
                <w:lang w:val="ru-RU" w:eastAsia="en-US"/>
              </w:rPr>
              <w:t xml:space="preserve">школьные дела </w:t>
            </w:r>
          </w:p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</w:tc>
      </w:tr>
      <w:tr w:rsidR="0057530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bookmarkStart w:id="0" w:name="_Hlk76294597" w:colFirst="0" w:colLast="8"/>
          </w:p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kern w:val="0"/>
                <w:sz w:val="24"/>
                <w:lang w:val="ru-RU" w:eastAsia="en-US"/>
              </w:rPr>
              <w:t>Дела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</w:p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Ориентировочное</w:t>
            </w:r>
          </w:p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время</w:t>
            </w:r>
          </w:p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7530F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0F" w:rsidRDefault="0057530F" w:rsidP="001D4F72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bookmarkStart w:id="1" w:name="_Hlk76294808" w:colFirst="0" w:colLast="8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День Знаний </w:t>
            </w:r>
            <w:r>
              <w:rPr>
                <w:rFonts w:eastAsia="Calibri"/>
                <w:b/>
                <w:bCs/>
                <w:kern w:val="0"/>
                <w:sz w:val="24"/>
                <w:lang w:val="ru-RU" w:eastAsia="en-US"/>
              </w:rPr>
              <w:t>«</w:t>
            </w:r>
            <w:r w:rsidR="000447EA" w:rsidRPr="000C2601">
              <w:rPr>
                <w:rFonts w:eastAsia="Calibri"/>
                <w:kern w:val="0"/>
                <w:sz w:val="24"/>
                <w:lang w:val="ru-RU" w:eastAsia="en-US"/>
              </w:rPr>
              <w:t>Завтра учебные будни начнутся</w:t>
            </w:r>
            <w:r w:rsidRPr="000C2601">
              <w:rPr>
                <w:rFonts w:eastAsia="Calibri"/>
                <w:kern w:val="0"/>
                <w:sz w:val="24"/>
                <w:lang w:val="ru-RU" w:eastAsia="en-US"/>
              </w:rPr>
              <w:t>…»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Тожественная линейка.</w:t>
            </w:r>
            <w:bookmarkStart w:id="2" w:name="_GoBack"/>
            <w:bookmarkEnd w:id="2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0F" w:rsidRDefault="0057530F" w:rsidP="00D53108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сентябрь, 0</w:t>
            </w:r>
            <w:r w:rsidR="001D4F72">
              <w:rPr>
                <w:rFonts w:eastAsia="Calibr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0F" w:rsidRDefault="0057530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Педагог-организатор, классный рук-ль 9 </w:t>
            </w:r>
            <w:proofErr w:type="spellStart"/>
            <w:r>
              <w:rPr>
                <w:rFonts w:eastAsia="Calibri"/>
                <w:kern w:val="0"/>
                <w:sz w:val="24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4"/>
                <w:lang w:val="ru-RU" w:eastAsia="en-US"/>
              </w:rPr>
              <w:t>., муз. рук-ль</w:t>
            </w:r>
          </w:p>
        </w:tc>
      </w:tr>
      <w:bookmarkEnd w:id="0"/>
      <w:bookmarkEnd w:id="1"/>
      <w:tr w:rsidR="00CB0BDC" w:rsidRPr="006370AD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DC" w:rsidRPr="00563805" w:rsidRDefault="00CB0BDC" w:rsidP="00CB0BDC">
            <w:pPr>
              <w:rPr>
                <w:bCs/>
                <w:sz w:val="24"/>
                <w:lang w:val="ru-RU"/>
              </w:rPr>
            </w:pPr>
            <w:r w:rsidRPr="00563805">
              <w:rPr>
                <w:bCs/>
                <w:sz w:val="24"/>
                <w:lang w:val="ru-RU"/>
              </w:rPr>
              <w:t>Неделя патриотического воспитания</w:t>
            </w:r>
          </w:p>
          <w:p w:rsidR="00CB0BDC" w:rsidRPr="00850E90" w:rsidRDefault="00CB0BDC" w:rsidP="00CB0BDC">
            <w:pPr>
              <w:rPr>
                <w:sz w:val="24"/>
                <w:lang w:val="ru-RU"/>
              </w:rPr>
            </w:pPr>
            <w:r w:rsidRPr="00CB0BDC">
              <w:rPr>
                <w:sz w:val="24"/>
                <w:lang w:val="ru-RU"/>
              </w:rPr>
              <w:t>День солидарности в борьбе с терроризмом.</w:t>
            </w:r>
            <w:r w:rsidR="00850E90">
              <w:rPr>
                <w:sz w:val="24"/>
                <w:lang w:val="ru-RU"/>
              </w:rPr>
              <w:t xml:space="preserve"> </w:t>
            </w:r>
            <w:r w:rsidRPr="00CB0BDC">
              <w:rPr>
                <w:sz w:val="24"/>
                <w:lang w:val="ru-RU"/>
              </w:rPr>
              <w:t>Урок мужества</w:t>
            </w:r>
            <w:r w:rsidR="006370AD">
              <w:rPr>
                <w:sz w:val="24"/>
                <w:lang w:val="ru-RU"/>
              </w:rPr>
              <w:t xml:space="preserve">      </w:t>
            </w:r>
            <w:proofErr w:type="gramStart"/>
            <w:r w:rsidRPr="00CB0BDC">
              <w:rPr>
                <w:sz w:val="24"/>
                <w:lang w:val="ru-RU"/>
              </w:rPr>
              <w:t xml:space="preserve"> </w:t>
            </w:r>
            <w:r w:rsidR="006370AD">
              <w:rPr>
                <w:sz w:val="24"/>
                <w:lang w:val="ru-RU"/>
              </w:rPr>
              <w:t xml:space="preserve">  </w:t>
            </w:r>
            <w:r w:rsidRPr="00850E90">
              <w:rPr>
                <w:sz w:val="24"/>
                <w:lang w:val="ru-RU"/>
              </w:rPr>
              <w:t>«</w:t>
            </w:r>
            <w:proofErr w:type="gramEnd"/>
            <w:r w:rsidRPr="00850E90">
              <w:rPr>
                <w:sz w:val="24"/>
                <w:lang w:val="ru-RU"/>
              </w:rPr>
              <w:t>Сгорая, плачут свечи».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DC" w:rsidRDefault="00AE06C7" w:rsidP="00AE06C7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  </w:t>
            </w:r>
            <w:r w:rsidR="00CB0BDC"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DC" w:rsidRDefault="00CB0BDC" w:rsidP="00D53108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сентябрь, 03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DC" w:rsidRDefault="00CB0BDC" w:rsidP="000A3CB4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Педагог-библиотекарь</w:t>
            </w:r>
          </w:p>
          <w:p w:rsidR="00CB0BDC" w:rsidRPr="00CB0BDC" w:rsidRDefault="00CB0BDC" w:rsidP="00CB0BDC">
            <w:pPr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CB0BDC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DC" w:rsidRPr="00CB0BDC" w:rsidRDefault="00CB0BDC" w:rsidP="00CB0BDC">
            <w:pPr>
              <w:rPr>
                <w:sz w:val="24"/>
                <w:lang w:val="ru-RU"/>
              </w:rPr>
            </w:pPr>
            <w:r w:rsidRPr="00CB0BDC">
              <w:rPr>
                <w:sz w:val="24"/>
                <w:lang w:val="ru-RU"/>
              </w:rPr>
              <w:t>День окончания Второй мировой войны «</w:t>
            </w:r>
            <w:r w:rsidR="00850E90">
              <w:rPr>
                <w:sz w:val="24"/>
                <w:lang w:val="ru-RU"/>
              </w:rPr>
              <w:t>И</w:t>
            </w:r>
            <w:r w:rsidRPr="00CB0BDC">
              <w:rPr>
                <w:sz w:val="24"/>
                <w:lang w:val="ru-RU"/>
              </w:rPr>
              <w:t xml:space="preserve"> подвиг ваш мы помнить будем свято»</w:t>
            </w:r>
            <w:r w:rsidR="00850E90">
              <w:rPr>
                <w:sz w:val="24"/>
                <w:lang w:val="ru-RU"/>
              </w:rPr>
              <w:t>. У</w:t>
            </w:r>
            <w:r w:rsidRPr="00CB0BDC">
              <w:rPr>
                <w:sz w:val="24"/>
                <w:lang w:val="ru-RU"/>
              </w:rPr>
              <w:t>рок-презентация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DC" w:rsidRDefault="00CB0BDC" w:rsidP="00CB0BDC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DC" w:rsidRDefault="00CB0BDC" w:rsidP="00D53108">
            <w:pPr>
              <w:widowControl/>
              <w:wordWrap/>
              <w:autoSpaceDE/>
              <w:spacing w:line="256" w:lineRule="auto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сентябрь.03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DC" w:rsidRDefault="00C159CD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</w:t>
            </w:r>
            <w:r w:rsidR="00783946"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ь</w:t>
            </w: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истории</w:t>
            </w:r>
          </w:p>
        </w:tc>
      </w:tr>
      <w:tr w:rsidR="000A6C83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83" w:rsidRPr="00CB0BDC" w:rsidRDefault="000A6C83" w:rsidP="00CB0BDC">
            <w:pPr>
              <w:rPr>
                <w:sz w:val="24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83" w:rsidRDefault="000A6C83" w:rsidP="00CB0BDC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83" w:rsidRDefault="000A6C83" w:rsidP="00850E90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83" w:rsidRDefault="000A6C83" w:rsidP="000A6C83">
            <w:pPr>
              <w:widowControl/>
              <w:tabs>
                <w:tab w:val="center" w:pos="1331"/>
              </w:tabs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57645C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Pr="000A6C83" w:rsidRDefault="00204CF1" w:rsidP="0057645C">
            <w:pPr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 xml:space="preserve">Ежегодная традиционная выставка-конкурс </w:t>
            </w:r>
            <w:r w:rsidR="0057645C" w:rsidRPr="0057645C">
              <w:rPr>
                <w:kern w:val="0"/>
                <w:sz w:val="24"/>
                <w:szCs w:val="22"/>
                <w:lang w:val="ru-RU" w:eastAsia="en-US"/>
              </w:rPr>
              <w:t>«Букет для Натали»</w:t>
            </w:r>
            <w:r w:rsidR="001D40C2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(ко </w:t>
            </w:r>
            <w:r w:rsidR="006F60E6" w:rsidRPr="006F60E6">
              <w:rPr>
                <w:kern w:val="0"/>
                <w:sz w:val="24"/>
                <w:szCs w:val="22"/>
                <w:lang w:val="ru-RU" w:eastAsia="en-US"/>
              </w:rPr>
              <w:t xml:space="preserve">  </w:t>
            </w:r>
            <w:r>
              <w:rPr>
                <w:kern w:val="0"/>
                <w:sz w:val="24"/>
                <w:szCs w:val="22"/>
                <w:lang w:val="ru-RU" w:eastAsia="en-US"/>
              </w:rPr>
              <w:t>Дню рождения Н.Н. Гончаровой)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57645C" w:rsidP="00CB0BDC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563805" w:rsidP="000A6C83">
            <w:pPr>
              <w:pStyle w:val="TableParagraph"/>
              <w:spacing w:line="242" w:lineRule="auto"/>
              <w:ind w:left="106" w:right="662" w:hanging="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7645C">
              <w:rPr>
                <w:sz w:val="24"/>
              </w:rPr>
              <w:t xml:space="preserve">сентябрь,7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57645C" w:rsidP="00204CF1">
            <w:pPr>
              <w:wordWrap/>
              <w:spacing w:line="26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  <w:p w:rsidR="0057645C" w:rsidRPr="0057645C" w:rsidRDefault="0057645C" w:rsidP="0057645C">
            <w:pPr>
              <w:rPr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2"/>
                <w:lang w:val="ru-RU" w:eastAsia="en-US"/>
              </w:rPr>
              <w:t xml:space="preserve"> </w:t>
            </w:r>
            <w:r w:rsidR="00204CF1">
              <w:rPr>
                <w:sz w:val="24"/>
                <w:szCs w:val="22"/>
                <w:lang w:val="ru-RU" w:eastAsia="en-US"/>
              </w:rPr>
              <w:t>Руководитель студии творческого развития «Фантазия»</w:t>
            </w:r>
          </w:p>
        </w:tc>
      </w:tr>
      <w:tr w:rsidR="0057645C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Pr="0057645C" w:rsidRDefault="0057645C" w:rsidP="0057645C">
            <w:pPr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57645C" w:rsidP="00CB0BDC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57645C" w:rsidP="0057645C">
            <w:pPr>
              <w:pStyle w:val="TableParagraph"/>
              <w:spacing w:line="242" w:lineRule="auto"/>
              <w:ind w:left="106" w:right="662" w:hanging="1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57645C" w:rsidP="000A6C83">
            <w:pPr>
              <w:wordWrap/>
              <w:spacing w:line="262" w:lineRule="exact"/>
              <w:ind w:left="10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C159CD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AD" w:rsidRPr="006370AD" w:rsidRDefault="002E0A6B" w:rsidP="006370AD">
            <w:pPr>
              <w:rPr>
                <w:bCs/>
                <w:sz w:val="24"/>
                <w:lang w:val="ru-RU"/>
              </w:rPr>
            </w:pPr>
            <w:r w:rsidRPr="006370AD">
              <w:rPr>
                <w:bCs/>
                <w:sz w:val="24"/>
                <w:lang w:val="ru-RU"/>
              </w:rPr>
              <w:t>М</w:t>
            </w:r>
            <w:r w:rsidR="00C159CD" w:rsidRPr="006370AD">
              <w:rPr>
                <w:bCs/>
                <w:sz w:val="24"/>
                <w:lang w:val="ru-RU"/>
              </w:rPr>
              <w:t>е</w:t>
            </w:r>
            <w:r w:rsidRPr="006370AD">
              <w:rPr>
                <w:bCs/>
                <w:sz w:val="24"/>
                <w:lang w:val="ru-RU"/>
              </w:rPr>
              <w:t>сячник</w:t>
            </w:r>
            <w:r w:rsidR="000447EA" w:rsidRPr="006370AD">
              <w:rPr>
                <w:bCs/>
                <w:sz w:val="24"/>
                <w:lang w:val="ru-RU"/>
              </w:rPr>
              <w:t xml:space="preserve"> </w:t>
            </w:r>
            <w:r w:rsidR="00C159CD" w:rsidRPr="006370AD">
              <w:rPr>
                <w:bCs/>
                <w:sz w:val="24"/>
                <w:lang w:val="ru-RU"/>
              </w:rPr>
              <w:t>безопасности</w:t>
            </w:r>
            <w:r w:rsidR="0057645C" w:rsidRPr="006370AD">
              <w:rPr>
                <w:bCs/>
                <w:sz w:val="24"/>
                <w:lang w:val="ru-RU"/>
              </w:rPr>
              <w:t xml:space="preserve"> детей</w:t>
            </w:r>
            <w:r w:rsidR="001D40C2" w:rsidRPr="006370AD">
              <w:rPr>
                <w:bCs/>
                <w:sz w:val="24"/>
                <w:lang w:val="ru-RU"/>
              </w:rPr>
              <w:t xml:space="preserve"> </w:t>
            </w:r>
          </w:p>
          <w:p w:rsidR="006F60E6" w:rsidRPr="006F60E6" w:rsidRDefault="006370AD" w:rsidP="006F60E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 w:rsidRPr="006370AD">
              <w:rPr>
                <w:bCs/>
                <w:sz w:val="24"/>
                <w:lang w:val="ru-RU"/>
              </w:rPr>
              <w:t>(</w:t>
            </w:r>
            <w:r w:rsidR="006F60E6" w:rsidRPr="006F60E6">
              <w:rPr>
                <w:rFonts w:eastAsia="Calibri"/>
                <w:kern w:val="0"/>
                <w:sz w:val="24"/>
                <w:lang w:val="ru-RU" w:eastAsia="en-US"/>
              </w:rPr>
              <w:t>профилактик</w:t>
            </w:r>
            <w:r w:rsidR="006F60E6">
              <w:rPr>
                <w:rFonts w:eastAsia="Calibri"/>
                <w:kern w:val="0"/>
                <w:sz w:val="24"/>
                <w:lang w:val="ru-RU" w:eastAsia="en-US"/>
              </w:rPr>
              <w:t>е п</w:t>
            </w:r>
            <w:r w:rsidR="006F60E6" w:rsidRPr="006F60E6">
              <w:rPr>
                <w:rFonts w:eastAsia="Calibri"/>
                <w:kern w:val="0"/>
                <w:sz w:val="24"/>
                <w:lang w:val="ru-RU" w:eastAsia="en-US"/>
              </w:rPr>
              <w:t>ожарно</w:t>
            </w:r>
            <w:r w:rsidR="006F60E6">
              <w:rPr>
                <w:rFonts w:eastAsia="Calibri"/>
                <w:kern w:val="0"/>
                <w:sz w:val="24"/>
                <w:lang w:val="ru-RU" w:eastAsia="en-US"/>
              </w:rPr>
              <w:t xml:space="preserve">й </w:t>
            </w:r>
            <w:r w:rsidR="006F60E6" w:rsidRPr="006F60E6">
              <w:rPr>
                <w:rFonts w:eastAsia="Calibri"/>
                <w:kern w:val="0"/>
                <w:sz w:val="24"/>
                <w:lang w:val="ru-RU" w:eastAsia="en-US"/>
              </w:rPr>
              <w:t>безопасности, экстремизма, терроризма,</w:t>
            </w:r>
            <w:r w:rsidR="006F60E6">
              <w:rPr>
                <w:rFonts w:eastAsia="Calibri"/>
                <w:kern w:val="0"/>
                <w:sz w:val="24"/>
                <w:lang w:val="ru-RU" w:eastAsia="en-US"/>
              </w:rPr>
              <w:t xml:space="preserve"> у</w:t>
            </w:r>
            <w:r w:rsidR="006F60E6" w:rsidRPr="006F60E6">
              <w:rPr>
                <w:rFonts w:eastAsia="Calibri"/>
                <w:kern w:val="0"/>
                <w:sz w:val="24"/>
                <w:lang w:val="ru-RU" w:eastAsia="en-US"/>
              </w:rPr>
              <w:t>чебно-тренировочная эвакуация</w:t>
            </w:r>
            <w:r w:rsidR="006F60E6">
              <w:rPr>
                <w:rFonts w:eastAsia="Calibri"/>
                <w:kern w:val="0"/>
                <w:sz w:val="24"/>
                <w:lang w:val="ru-RU" w:eastAsia="en-US"/>
              </w:rPr>
              <w:t>)</w:t>
            </w:r>
          </w:p>
          <w:p w:rsidR="00C159CD" w:rsidRPr="00CB0BDC" w:rsidRDefault="00C159CD" w:rsidP="006F60E6">
            <w:pPr>
              <w:rPr>
                <w:sz w:val="24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Default="00163670" w:rsidP="00CB0BDC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</w:t>
            </w:r>
            <w:r w:rsidR="00C159CD">
              <w:rPr>
                <w:rFonts w:eastAsia="Calibri"/>
                <w:kern w:val="0"/>
                <w:sz w:val="24"/>
                <w:lang w:val="ru-RU" w:eastAsia="en-US"/>
              </w:rPr>
              <w:t>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C159CD" w:rsidP="00850E90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C159CD">
              <w:rPr>
                <w:rFonts w:eastAsia="Calibri"/>
                <w:kern w:val="0"/>
                <w:sz w:val="24"/>
                <w:lang w:val="ru-RU" w:eastAsia="en-US"/>
              </w:rPr>
              <w:t>сентябрь,</w:t>
            </w:r>
          </w:p>
          <w:p w:rsidR="00C159CD" w:rsidRDefault="002E0A6B" w:rsidP="001D40C2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05</w:t>
            </w:r>
            <w:r w:rsidR="00C159CD" w:rsidRPr="00C159CD">
              <w:rPr>
                <w:rFonts w:eastAsia="Calibri"/>
                <w:kern w:val="0"/>
                <w:sz w:val="24"/>
                <w:lang w:val="ru-RU" w:eastAsia="en-US"/>
              </w:rPr>
              <w:t>.09-2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5</w:t>
            </w:r>
            <w:r w:rsidR="00C159CD" w:rsidRPr="00C159CD">
              <w:rPr>
                <w:rFonts w:eastAsia="Calibri"/>
                <w:kern w:val="0"/>
                <w:sz w:val="24"/>
                <w:lang w:val="ru-RU" w:eastAsia="en-US"/>
              </w:rPr>
              <w:t>.09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C159CD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 w:rsidRPr="00C159CD">
              <w:rPr>
                <w:rFonts w:eastAsia="Batang"/>
                <w:color w:val="000000"/>
                <w:sz w:val="24"/>
                <w:lang w:val="ru-RU"/>
              </w:rPr>
              <w:t>Зам. директора по ВР, преподаватель-организатор ОБ</w:t>
            </w:r>
            <w:r w:rsidR="006370AD">
              <w:rPr>
                <w:rFonts w:eastAsia="Batang"/>
                <w:color w:val="000000"/>
                <w:sz w:val="24"/>
                <w:lang w:val="ru-RU"/>
              </w:rPr>
              <w:t>ЗР</w:t>
            </w:r>
            <w:r w:rsidRPr="00C159CD">
              <w:rPr>
                <w:rFonts w:eastAsia="Batang"/>
                <w:color w:val="000000"/>
                <w:sz w:val="24"/>
                <w:lang w:val="ru-RU"/>
              </w:rPr>
              <w:t>.</w:t>
            </w:r>
          </w:p>
        </w:tc>
      </w:tr>
      <w:tr w:rsidR="0057645C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Pr="0057645C" w:rsidRDefault="006F60E6" w:rsidP="00C159CD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Месячник безопасности дорожного движения (по отдельному плану)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6F60E6" w:rsidP="00CB0BDC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08158C" w:rsidP="0008158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5C" w:rsidRDefault="0008158C" w:rsidP="0057645C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159CD">
              <w:rPr>
                <w:rFonts w:eastAsia="Batang"/>
                <w:color w:val="000000"/>
                <w:sz w:val="24"/>
                <w:lang w:val="ru-RU"/>
              </w:rPr>
              <w:t>Зам. директора по ВР, преподаватель-организатор ОБ</w:t>
            </w:r>
            <w:r>
              <w:rPr>
                <w:rFonts w:eastAsia="Batang"/>
                <w:color w:val="000000"/>
                <w:sz w:val="24"/>
                <w:lang w:val="ru-RU"/>
              </w:rPr>
              <w:t>ЗР</w:t>
            </w:r>
            <w:r w:rsidRPr="00C159CD">
              <w:rPr>
                <w:rFonts w:eastAsia="Batang"/>
                <w:color w:val="000000"/>
                <w:sz w:val="24"/>
                <w:lang w:val="ru-RU"/>
              </w:rPr>
              <w:t>.</w:t>
            </w:r>
          </w:p>
        </w:tc>
      </w:tr>
      <w:tr w:rsidR="00C159CD" w:rsidRPr="006F60E6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6F60E6" w:rsidP="00364FD8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День сада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08158C" w:rsidP="00C159CD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0A3CB4" w:rsidP="0008158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октябрь, 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0A3CB4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sz w:val="24"/>
                <w:lang w:val="ru-RU"/>
              </w:rPr>
            </w:pPr>
            <w:r w:rsidRPr="000A3CB4">
              <w:rPr>
                <w:rFonts w:eastAsia="Batang"/>
                <w:color w:val="000000"/>
                <w:sz w:val="24"/>
                <w:lang w:val="ru-RU"/>
              </w:rPr>
              <w:t>Зам. директора по ВР,</w:t>
            </w:r>
          </w:p>
        </w:tc>
      </w:tr>
      <w:tr w:rsidR="00C159CD" w:rsidRPr="006F60E6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E6" w:rsidRPr="006F60E6" w:rsidRDefault="006F60E6" w:rsidP="006F60E6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День учителя</w:t>
            </w:r>
            <w:r w:rsidR="000A3CB4">
              <w:rPr>
                <w:sz w:val="24"/>
                <w:lang w:val="ru-RU"/>
              </w:rPr>
              <w:t>.</w:t>
            </w:r>
            <w:r w:rsidR="000C2601">
              <w:rPr>
                <w:sz w:val="24"/>
                <w:lang w:val="ru-RU"/>
              </w:rPr>
              <w:t xml:space="preserve"> </w:t>
            </w:r>
            <w:proofErr w:type="gramStart"/>
            <w:r w:rsidR="000A3CB4">
              <w:rPr>
                <w:sz w:val="24"/>
                <w:lang w:val="ru-RU"/>
              </w:rPr>
              <w:t>К</w:t>
            </w:r>
            <w:r w:rsidRPr="006F60E6">
              <w:rPr>
                <w:sz w:val="24"/>
                <w:lang w:val="ru-RU"/>
              </w:rPr>
              <w:t>онцертн</w:t>
            </w:r>
            <w:r w:rsidR="000A3CB4">
              <w:rPr>
                <w:sz w:val="24"/>
                <w:lang w:val="ru-RU"/>
              </w:rPr>
              <w:t>ая</w:t>
            </w:r>
            <w:proofErr w:type="gramEnd"/>
            <w:r w:rsidR="000A3CB4">
              <w:rPr>
                <w:sz w:val="24"/>
                <w:lang w:val="ru-RU"/>
              </w:rPr>
              <w:t xml:space="preserve"> </w:t>
            </w:r>
            <w:r w:rsidRPr="006F60E6">
              <w:rPr>
                <w:sz w:val="24"/>
                <w:lang w:val="ru-RU"/>
              </w:rPr>
              <w:t xml:space="preserve"> программ</w:t>
            </w:r>
            <w:r w:rsidR="000A3CB4">
              <w:rPr>
                <w:sz w:val="24"/>
                <w:lang w:val="ru-RU"/>
              </w:rPr>
              <w:t xml:space="preserve">а </w:t>
            </w:r>
            <w:r w:rsidRPr="006F60E6">
              <w:rPr>
                <w:sz w:val="24"/>
                <w:lang w:val="ru-RU"/>
              </w:rPr>
              <w:t xml:space="preserve"> «Профессии</w:t>
            </w:r>
          </w:p>
          <w:p w:rsidR="00C159CD" w:rsidRPr="00C159CD" w:rsidRDefault="006F60E6" w:rsidP="006F60E6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прекрасней нет на свете»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0A3CB4" w:rsidP="00C159CD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CD" w:rsidRPr="00C159CD" w:rsidRDefault="000A3CB4" w:rsidP="000A3CB4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B4" w:rsidRDefault="000A3CB4" w:rsidP="000A3CB4">
            <w:pPr>
              <w:wordWrap/>
              <w:spacing w:line="26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  <w:p w:rsidR="00C159CD" w:rsidRPr="00C159CD" w:rsidRDefault="000A3CB4" w:rsidP="00372CD1">
            <w:pPr>
              <w:widowControl/>
              <w:tabs>
                <w:tab w:val="center" w:pos="1331"/>
              </w:tabs>
              <w:wordWrap/>
              <w:autoSpaceDE/>
              <w:spacing w:line="256" w:lineRule="auto"/>
              <w:rPr>
                <w:rFonts w:eastAsia="Batang"/>
                <w:color w:val="000000"/>
                <w:sz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lang w:val="ru-RU"/>
              </w:rPr>
              <w:t>Муз. руководитель</w:t>
            </w:r>
          </w:p>
        </w:tc>
      </w:tr>
      <w:tr w:rsidR="00372CD1" w:rsidRPr="006370AD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E6" w:rsidRPr="006F60E6" w:rsidRDefault="006F60E6" w:rsidP="006F60E6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Поздравление тружеников тыла, детей войны, ветеранов педагогического труда с календарными</w:t>
            </w:r>
          </w:p>
          <w:p w:rsidR="00372CD1" w:rsidRPr="00372CD1" w:rsidRDefault="006F60E6" w:rsidP="006F60E6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праздниками.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372CD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0A3CB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0A3CB4" w:rsidRDefault="000A3CB4" w:rsidP="00372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Волонтерская группа «Бумеранг добра»</w:t>
            </w:r>
          </w:p>
        </w:tc>
      </w:tr>
      <w:tr w:rsidR="00372CD1" w:rsidRPr="000C2601" w:rsidTr="005E5799">
        <w:trPr>
          <w:gridAfter w:val="3"/>
          <w:wAfter w:w="7546" w:type="dxa"/>
          <w:trHeight w:val="80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6F60E6" w:rsidP="00372CD1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День рождения школы-интерната «Дом, в котором уютно всем!»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372CD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0A3CB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Default="000A3CB4" w:rsidP="00372CD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ШУС</w:t>
            </w:r>
          </w:p>
          <w:p w:rsidR="000A3CB4" w:rsidRDefault="000A3CB4" w:rsidP="00372CD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рук-ли</w:t>
            </w:r>
          </w:p>
          <w:p w:rsidR="000A3CB4" w:rsidRPr="006F60E6" w:rsidRDefault="000A3CB4" w:rsidP="00372CD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  <w:tr w:rsidR="00372CD1" w:rsidRPr="006F60E6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6F60E6" w:rsidP="00372CD1">
            <w:pPr>
              <w:rPr>
                <w:sz w:val="24"/>
                <w:lang w:val="ru-RU"/>
              </w:rPr>
            </w:pPr>
            <w:r w:rsidRPr="006F60E6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372CD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0A3CB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372CD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6F60E6" w:rsidP="00372CD1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6F60E6">
              <w:rPr>
                <w:color w:val="000000"/>
                <w:sz w:val="24"/>
                <w:shd w:val="clear" w:color="auto" w:fill="FFFFFF"/>
                <w:lang w:val="ru-RU"/>
              </w:rPr>
              <w:t>День памяти жертв ДТП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372CD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372CD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Pr="006F60E6" w:rsidRDefault="000A3CB4" w:rsidP="00372CD1">
            <w:pPr>
              <w:rPr>
                <w:sz w:val="24"/>
                <w:lang w:val="ru-RU"/>
              </w:rPr>
            </w:pPr>
            <w:r w:rsidRPr="000A3CB4">
              <w:rPr>
                <w:sz w:val="24"/>
                <w:lang w:val="ru-RU"/>
              </w:rPr>
              <w:t>Зам. директора по ВР, педагог-организатор</w:t>
            </w:r>
          </w:p>
        </w:tc>
      </w:tr>
      <w:tr w:rsidR="00372CD1" w:rsidRPr="000C2601" w:rsidTr="005E5799">
        <w:trPr>
          <w:gridAfter w:val="3"/>
          <w:wAfter w:w="7546" w:type="dxa"/>
          <w:trHeight w:val="116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День матери в России.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ВР,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.</w:t>
            </w:r>
            <w:r w:rsidR="000A3CB4"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руководители, воспитатели групп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08" w:rsidRDefault="00372CD1" w:rsidP="006F60E6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Всемирный день борьбы со СПИДом. </w:t>
            </w:r>
            <w:r w:rsidR="001304C6" w:rsidRPr="001304C6">
              <w:rPr>
                <w:rFonts w:eastAsia="Calibri"/>
                <w:kern w:val="0"/>
                <w:sz w:val="24"/>
                <w:lang w:val="ru-RU" w:eastAsia="en-US"/>
              </w:rPr>
              <w:t>«Знай сегодня, чтобы жить завтра!»</w:t>
            </w:r>
          </w:p>
          <w:p w:rsidR="001304C6" w:rsidRDefault="001304C6" w:rsidP="006F60E6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1304C6">
              <w:rPr>
                <w:rFonts w:eastAsia="Calibri"/>
                <w:kern w:val="0"/>
                <w:sz w:val="24"/>
                <w:lang w:val="ru-RU" w:eastAsia="en-US"/>
              </w:rPr>
              <w:t>(профилактическое видео, распространение памяток)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декабрь, 1-я декада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ВР, социальный педагог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6F60E6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КОД «</w:t>
            </w:r>
            <w:r w:rsidR="007B7F62">
              <w:rPr>
                <w:rFonts w:eastAsia="Calibri"/>
                <w:kern w:val="0"/>
                <w:sz w:val="24"/>
                <w:lang w:val="ru-RU" w:eastAsia="en-US"/>
              </w:rPr>
              <w:t>На пороге Новый год»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 кружков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Кл.руководители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, воспитатели групп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День защитника Отечества. </w:t>
            </w:r>
            <w:r w:rsidR="007B7F62">
              <w:rPr>
                <w:rFonts w:eastAsia="Calibri"/>
                <w:kern w:val="0"/>
                <w:sz w:val="24"/>
                <w:lang w:val="ru-RU" w:eastAsia="en-US"/>
              </w:rPr>
              <w:t>Спортивно-игровая программа «Богатырские забавы»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физкультуры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Преподаватель-организатор ОБЖ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Международный женский день. Концертная программа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</w:t>
            </w:r>
            <w:r w:rsidR="00124E08" w:rsidRPr="00124E08">
              <w:rPr>
                <w:bCs/>
                <w:kern w:val="0"/>
                <w:sz w:val="24"/>
                <w:lang w:val="ru-RU" w:eastAsia="ru-RU"/>
              </w:rPr>
              <w:t>Праздник красоты и радости»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Педагог-организатор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Муз. рук-ль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Ответственные</w:t>
            </w:r>
            <w:r w:rsidR="000A3CB4"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 праздник (воспитатели группы)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Всероссийская неделя детской и юношеской книги. Проект «С книгой по жизни».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Педагог-библиотекарь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Неделя здоровья (к Всемирному дню здоровья)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Учитель физкультуры, мед. персонал</w:t>
            </w:r>
          </w:p>
        </w:tc>
      </w:tr>
      <w:tr w:rsidR="00124E08" w:rsidRPr="00124E0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Pr="00124E08" w:rsidRDefault="00124E08" w:rsidP="00124E08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124E08">
              <w:rPr>
                <w:rFonts w:eastAsia="Calibri"/>
                <w:kern w:val="0"/>
                <w:sz w:val="24"/>
                <w:lang w:val="ru-RU" w:eastAsia="en-US"/>
              </w:rPr>
              <w:t>К 80-летию Великой Победы.</w:t>
            </w:r>
          </w:p>
          <w:p w:rsidR="00124E08" w:rsidRDefault="00124E08" w:rsidP="00124E08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124E08">
              <w:rPr>
                <w:rFonts w:eastAsia="Calibri"/>
                <w:kern w:val="0"/>
                <w:sz w:val="24"/>
                <w:lang w:val="ru-RU" w:eastAsia="en-US"/>
              </w:rPr>
              <w:t>(Мероприятия по отдельному плану работы)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Default="000A3CB4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Default="00124E08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апрель-май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Default="000A3CB4" w:rsidP="000A3CB4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4"/>
                <w:lang w:val="ru-RU" w:eastAsia="en-US"/>
              </w:rPr>
              <w:t>Орг.комитет</w:t>
            </w:r>
            <w:proofErr w:type="spellEnd"/>
          </w:p>
        </w:tc>
      </w:tr>
      <w:tr w:rsidR="00124E08" w:rsidRPr="00124E0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Default="00124E08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124E08">
              <w:rPr>
                <w:rFonts w:eastAsia="Calibri"/>
                <w:kern w:val="0"/>
                <w:sz w:val="24"/>
                <w:lang w:val="ru-RU" w:eastAsia="en-US"/>
              </w:rPr>
              <w:t>Школьная акция «Георгиевская ленточка», «Окна Победы»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Default="00124E08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Default="00124E08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08" w:rsidRDefault="000A3CB4" w:rsidP="000A3CB4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ШУС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Единый день безопасности дорожного движения (конкурс рисунков, плакатов, викторины, игры)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Преподаватель-организатор ОБЖ,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 кружков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Школьный проект «Театр»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(участие в номинации   Малых Дельфийских игр «Театральное искусство»)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русского языка и литературы,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педагог-организатор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апрель-май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ВР, педагог-организатор,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</w:t>
            </w:r>
            <w:r w:rsidR="000A3CB4"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руководители, воспитатели групп,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«Последний звонок». Торжественная линейка.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УР, ВР, педагог-орг.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Кл. рук-ль 9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</w:t>
            </w:r>
            <w:proofErr w:type="spellEnd"/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Торжественное мероприятие «Вручение аттестатов»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июнь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УР, ВР</w:t>
            </w:r>
          </w:p>
        </w:tc>
      </w:tr>
      <w:tr w:rsidR="00372CD1" w:rsidRPr="000C260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«Клуб интересных встреч» (творческие, интеллектуальные, развивающие, спортивные мастер-классы)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Волонтеры, социальные партнеры, зам. директора по ВР, педагог-организатор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Урок мужества, посвященный Всероссийской общественно-государственной инициативе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«Горячее сердце»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по отдельному графику министерства образования и науки Калужской области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kern w:val="0"/>
                <w:sz w:val="24"/>
                <w:lang w:val="ru-RU" w:eastAsia="en-US"/>
              </w:rPr>
              <w:t>Зам. директора по ВР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акция «Уроки доброты»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по отдельному графику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министерства образования и науки Калужской области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kern w:val="0"/>
                <w:sz w:val="24"/>
                <w:lang w:val="ru-RU" w:eastAsia="en-US"/>
              </w:rPr>
              <w:t>Зам.  директора по ВР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ежегодной выставке-конкурсе прикладного и технического творчества воспитанников интернатных учреждений Калужской области.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 доп. образования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 кружков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Подготовка и участие в ежегодных Малых Дельфийских играх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апрель-май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Педагог-организатор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Муз. руководитель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Предметные Недели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УВР</w:t>
            </w:r>
          </w:p>
        </w:tc>
      </w:tr>
      <w:tr w:rsidR="00372CD1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муниципальных, областных, всероссийских конкурсах изобразительного искусства и прикладного творчества (очно и дистанционно)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    </w:t>
            </w: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372CD1" w:rsidRDefault="00372CD1" w:rsidP="00372CD1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    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372CD1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ИЗО</w:t>
            </w:r>
          </w:p>
          <w:p w:rsidR="00372CD1" w:rsidRDefault="00372CD1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 кружков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Экскурсии и поездки (развитие и расширение культурного пространства между ш/и </w:t>
            </w:r>
            <w:proofErr w:type="spellStart"/>
            <w:r>
              <w:rPr>
                <w:rFonts w:eastAsia="Calibri"/>
                <w:kern w:val="0"/>
                <w:sz w:val="24"/>
                <w:lang w:val="ru-RU" w:eastAsia="en-US"/>
              </w:rPr>
              <w:t>и</w:t>
            </w:r>
            <w:proofErr w:type="spell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учреждениями культуры Калужской области)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0A3CB4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 директора по ВР</w:t>
            </w:r>
          </w:p>
        </w:tc>
      </w:tr>
      <w:tr w:rsidR="000B32F8" w:rsidTr="005E5799">
        <w:tblPrEx>
          <w:jc w:val="center"/>
          <w:tblInd w:w="0" w:type="dxa"/>
        </w:tblPrEx>
        <w:trPr>
          <w:gridAfter w:val="3"/>
          <w:wAfter w:w="7546" w:type="dxa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B32F8" w:rsidRDefault="000B32F8" w:rsidP="000447EA">
            <w:pPr>
              <w:jc w:val="center"/>
              <w:rPr>
                <w:sz w:val="24"/>
              </w:rPr>
            </w:pPr>
          </w:p>
          <w:p w:rsidR="000B32F8" w:rsidRDefault="000B32F8" w:rsidP="000447EA">
            <w:pPr>
              <w:shd w:val="clear" w:color="auto" w:fill="D9D9D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rFonts w:eastAsia="№Е"/>
                <w:b/>
                <w:sz w:val="24"/>
              </w:rPr>
              <w:t>Внеурочная</w:t>
            </w:r>
            <w:proofErr w:type="spellEnd"/>
            <w:r w:rsidR="00AA2F97">
              <w:rPr>
                <w:rFonts w:eastAsia="№Е"/>
                <w:b/>
                <w:sz w:val="24"/>
                <w:lang w:val="ru-RU"/>
              </w:rPr>
              <w:t xml:space="preserve"> </w:t>
            </w:r>
            <w:r w:rsidR="000A3CB4">
              <w:rPr>
                <w:rFonts w:eastAsia="№Е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eastAsia="№Е"/>
                <w:b/>
                <w:sz w:val="24"/>
              </w:rPr>
              <w:t>деятельность</w:t>
            </w:r>
            <w:proofErr w:type="spellEnd"/>
            <w:proofErr w:type="gramEnd"/>
            <w:r>
              <w:rPr>
                <w:rFonts w:eastAsia="№Е"/>
                <w:b/>
                <w:sz w:val="24"/>
              </w:rPr>
              <w:t xml:space="preserve"> </w:t>
            </w:r>
          </w:p>
          <w:p w:rsidR="000B32F8" w:rsidRDefault="000B32F8" w:rsidP="000447EA">
            <w:pPr>
              <w:jc w:val="center"/>
              <w:rPr>
                <w:sz w:val="24"/>
              </w:rPr>
            </w:pPr>
          </w:p>
        </w:tc>
      </w:tr>
      <w:tr w:rsidR="009442C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CF" w:rsidRDefault="009442C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           Название курса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CF" w:rsidRDefault="009442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CF" w:rsidRDefault="009442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Количество часов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CF" w:rsidRDefault="009442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163670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Разговоры о важном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163670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9442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9442CF" w:rsidP="009442CF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Pr="009442CF" w:rsidRDefault="009442C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Кружок по английскому языку «</w:t>
            </w:r>
            <w:r>
              <w:rPr>
                <w:rFonts w:eastAsia="Calibri"/>
                <w:kern w:val="0"/>
                <w:sz w:val="24"/>
                <w:lang w:eastAsia="en-US"/>
              </w:rPr>
              <w:t>Informative</w:t>
            </w:r>
            <w:r w:rsidRPr="009442CF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="00830DD2">
              <w:rPr>
                <w:rFonts w:eastAsia="Calibri"/>
                <w:kern w:val="0"/>
                <w:sz w:val="24"/>
                <w:lang w:eastAsia="en-US"/>
              </w:rPr>
              <w:t>E</w:t>
            </w:r>
            <w:r>
              <w:rPr>
                <w:rFonts w:eastAsia="Calibri"/>
                <w:kern w:val="0"/>
                <w:sz w:val="24"/>
                <w:lang w:eastAsia="en-US"/>
              </w:rPr>
              <w:t>nglish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9442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9442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9442CF" w:rsidP="009442CF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Смирнова А.С.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</w:t>
            </w:r>
            <w:proofErr w:type="spellStart"/>
            <w:r>
              <w:rPr>
                <w:rFonts w:eastAsia="Calibri"/>
                <w:kern w:val="0"/>
                <w:sz w:val="24"/>
                <w:lang w:val="ru-RU" w:eastAsia="en-US"/>
              </w:rPr>
              <w:t>Семьеведение</w:t>
            </w:r>
            <w:proofErr w:type="spellEnd"/>
            <w:r>
              <w:rPr>
                <w:rFonts w:eastAsia="Calibri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Pr="00830DD2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Pr="00830DD2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Pr="00830DD2" w:rsidRDefault="00830DD2" w:rsidP="00DF7C9F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Смирнова А.С.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«Калужский край: вчера, сегодня, завтра»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830DD2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Колосюк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Г.И.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«Калужский край»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830DD2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Колосюк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Г.И.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«Решение математических задач»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830DD2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Смирнова О.А.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«Финансовая грамотность»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Колосюк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Г.И.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«Шахматы»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830DD2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              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Шилкин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Е.В.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Спортивная секция ОФП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830DD2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Белов Н.И.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P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en-US"/>
              </w:rPr>
            </w:pPr>
            <w:r w:rsidRPr="004609B8"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en-US"/>
              </w:rPr>
              <w:lastRenderedPageBreak/>
              <w:t xml:space="preserve">                                                              Дополнительное образование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«Студия творческого развития «Фантазия»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Степыко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А.И.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«Пальчики оближешь»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9F79E0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Милентьева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З.Р.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«Шьем сами»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9F79E0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Милентьева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З.Р.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«Подарок»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9F79E0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Милентьева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З.Р.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«Хореография»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Вокальный ансамбль «Маленькая страна»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Карась Т.Е.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Правила дорожного движения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F766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F766C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F766CF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Шилкин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Е.В.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Pr="004609B8" w:rsidRDefault="004609B8" w:rsidP="004609B8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en-US"/>
              </w:rPr>
            </w:pPr>
            <w:r w:rsidRPr="004609B8"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en-US"/>
              </w:rPr>
              <w:t>Проек</w:t>
            </w:r>
            <w:r w:rsidR="009F79E0"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en-US"/>
              </w:rPr>
              <w:t>тная деятельность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Военно-патриотический клуб «Патриот»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Шилкин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Е.В.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Школьный спортивный клуб «Юниор»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Шуманов А.М.</w:t>
            </w:r>
          </w:p>
        </w:tc>
      </w:tr>
      <w:tr w:rsidR="004609B8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«Театральная студия «Овация»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Бонзакова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А.В.</w:t>
            </w:r>
          </w:p>
        </w:tc>
      </w:tr>
      <w:tr w:rsidR="004609B8" w:rsidRPr="009F79E0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9F79E0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Первичное отделение РДДМ «Движение первых»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9F79E0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9F79E0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9F79E0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Еремина О.В.</w:t>
            </w:r>
          </w:p>
        </w:tc>
      </w:tr>
      <w:tr w:rsidR="00AA2F97" w:rsidRPr="009F79E0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97" w:rsidRDefault="00AA2F97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A2F97">
              <w:rPr>
                <w:rFonts w:eastAsia="Calibri"/>
                <w:kern w:val="0"/>
                <w:sz w:val="24"/>
                <w:lang w:val="ru-RU" w:eastAsia="en-US"/>
              </w:rPr>
              <w:t>«Шоу профессий» — проект ранней профессиональной ориентации для школьников.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97" w:rsidRDefault="00AA2F97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97" w:rsidRDefault="00AA2F97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97" w:rsidRDefault="00AA2F97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Савостина А.А.</w:t>
            </w:r>
          </w:p>
        </w:tc>
      </w:tr>
      <w:tr w:rsidR="004609B8" w:rsidRPr="009F79E0" w:rsidTr="005E5799">
        <w:trPr>
          <w:gridAfter w:val="3"/>
          <w:wAfter w:w="7546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B8" w:rsidRDefault="004609B8" w:rsidP="00830DD2">
            <w:pPr>
              <w:widowControl/>
              <w:wordWrap/>
              <w:autoSpaceDE/>
              <w:spacing w:line="256" w:lineRule="auto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№Е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B050"/>
                <w:kern w:val="0"/>
                <w:sz w:val="24"/>
                <w:lang w:val="ru-RU" w:eastAsia="en-US"/>
              </w:rPr>
              <w:t xml:space="preserve">                                                                     </w:t>
            </w:r>
            <w:r>
              <w:rPr>
                <w:rFonts w:eastAsia="№Е"/>
                <w:b/>
                <w:kern w:val="0"/>
                <w:sz w:val="24"/>
                <w:lang w:val="ru-RU" w:eastAsia="en-US"/>
              </w:rPr>
              <w:t>Самоуправление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b/>
                <w:color w:val="FF0000"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kern w:val="0"/>
                <w:sz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Ориентировочное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время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bCs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bCs/>
                <w:kern w:val="0"/>
                <w:sz w:val="24"/>
                <w:lang w:val="ru-RU" w:eastAsia="en-US"/>
              </w:rPr>
              <w:t>Выборы актива классов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Cs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bCs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Cs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color w:val="000000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Cs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color w:val="000000"/>
                <w:kern w:val="0"/>
                <w:sz w:val="24"/>
                <w:lang w:val="ru-RU" w:eastAsia="en-US"/>
              </w:rPr>
              <w:t>Кл. руководители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Выборы членов школьного ученического самоуправления «Санаторная дума»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Заседания  ШУС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«Санаторная дума»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 раз в месяц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День самоуправления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kern w:val="0"/>
                <w:sz w:val="24"/>
                <w:lang w:val="ru-RU" w:eastAsia="en-US"/>
              </w:rPr>
              <w:t xml:space="preserve">Кл. рук. 9 класса; актив   9 класса, </w:t>
            </w: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председатель СД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Выпуск бюллетеня активности класса, группы в жизни школы-интерната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Председатель СД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  <w:p w:rsidR="00DF7C9F" w:rsidRDefault="00AE06C7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kern w:val="0"/>
                <w:sz w:val="24"/>
                <w:lang w:val="ru-RU" w:eastAsia="en-US"/>
              </w:rPr>
              <w:t xml:space="preserve">         </w:t>
            </w:r>
            <w:r w:rsidR="00DF7C9F">
              <w:rPr>
                <w:rFonts w:eastAsia="№Е"/>
                <w:b/>
                <w:kern w:val="0"/>
                <w:sz w:val="24"/>
                <w:lang w:val="ru-RU" w:eastAsia="en-US"/>
              </w:rPr>
              <w:t>Профориентация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06C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Дела, события, </w:t>
            </w:r>
          </w:p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06C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06C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06C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Ориентировочное</w:t>
            </w:r>
          </w:p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06C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время</w:t>
            </w:r>
          </w:p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06C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F7C9F" w:rsidRPr="00AE06C7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06C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«Клуб интересных встреч» (встреча с волонтерами, интересными людьми по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вопросам определения в выборе будущей профессии)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    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7C9F" w:rsidRPr="000A3CB4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Психологические тренинги по профориентации</w:t>
            </w:r>
            <w:r w:rsidR="005E5799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   Педагог-психолог,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val="ru-RU" w:eastAsia="ru-RU"/>
              </w:rPr>
              <w:t xml:space="preserve">  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Оформление информационных стендов «Сто дорог-одна твоя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октябрь,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Педагог-психолог,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педагог-библиотекарь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775E7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Реализация проекта </w:t>
            </w:r>
            <w:r w:rsidR="00775E7F">
              <w:rPr>
                <w:rFonts w:eastAsia="Calibri"/>
                <w:kern w:val="0"/>
                <w:sz w:val="24"/>
                <w:lang w:val="ru-RU" w:eastAsia="en-US"/>
              </w:rPr>
              <w:t>ранней профессиональной ориентации школьников «Шоу профессий</w:t>
            </w:r>
            <w:r w:rsidR="00775E7F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(</w:t>
            </w:r>
            <w:r w:rsidRPr="00775E7F">
              <w:rPr>
                <w:rFonts w:eastAsia="Calibri"/>
                <w:kern w:val="0"/>
                <w:sz w:val="24"/>
                <w:lang w:val="ru-RU" w:eastAsia="en-US"/>
              </w:rPr>
              <w:t>определение в выборе будущей профессии</w:t>
            </w:r>
            <w:r w:rsidR="00775E7F" w:rsidRPr="00775E7F">
              <w:rPr>
                <w:rFonts w:eastAsia="Calibri"/>
                <w:kern w:val="0"/>
                <w:sz w:val="24"/>
                <w:lang w:val="ru-RU" w:eastAsia="en-US"/>
              </w:rPr>
              <w:t>,</w:t>
            </w:r>
            <w:r w:rsidRPr="00775E7F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="00775E7F" w:rsidRPr="00775E7F">
              <w:rPr>
                <w:rFonts w:eastAsia="Calibri"/>
                <w:kern w:val="0"/>
                <w:sz w:val="24"/>
                <w:lang w:val="ru-RU" w:eastAsia="en-US"/>
              </w:rPr>
              <w:t>э</w:t>
            </w:r>
            <w:r w:rsidRPr="00775E7F">
              <w:rPr>
                <w:rFonts w:eastAsia="Calibri"/>
                <w:kern w:val="0"/>
                <w:sz w:val="24"/>
                <w:lang w:val="ru-RU" w:eastAsia="en-US"/>
              </w:rPr>
              <w:t>кскурсии на предприятия района и области)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DF7C9F" w:rsidRDefault="00DF7C9F" w:rsidP="00DF7C9F">
            <w:pPr>
              <w:spacing w:line="256" w:lineRule="auto"/>
              <w:rPr>
                <w:rFonts w:ascii="№Е" w:eastAsia="№Е"/>
                <w:szCs w:val="20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/>
              </w:rPr>
              <w:t>Зам. директора по ВР.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Профориентационное мероприятие с сотрудниками Центра занятости Дзержинского района.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Социальный педагог, сотрудники центра занятости 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799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День профориентации в школе-интернате. 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Конкурс рисунка 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«Профессия моей мечты»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Социальный педагог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Традиционное участие в номинациях Малых Дельфийских игр: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« Радужная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нить», «Кулинарное искусство</w:t>
            </w:r>
            <w:r w:rsidR="00775E7F">
              <w:rPr>
                <w:rFonts w:eastAsia="Calibri"/>
                <w:kern w:val="0"/>
                <w:sz w:val="24"/>
                <w:lang w:val="ru-RU" w:eastAsia="en-US"/>
              </w:rPr>
              <w:t>».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Педагог-организатор, педагоги доп. образования.</w:t>
            </w:r>
          </w:p>
        </w:tc>
      </w:tr>
      <w:tr w:rsidR="00683A7A" w:rsidRPr="000A3CB4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7A" w:rsidRPr="00775E7F" w:rsidRDefault="00683A7A" w:rsidP="00683A7A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775E7F">
              <w:rPr>
                <w:rFonts w:eastAsia="Calibri"/>
                <w:kern w:val="0"/>
                <w:sz w:val="24"/>
                <w:lang w:val="ru-RU" w:eastAsia="en-US"/>
              </w:rPr>
              <w:t>Цикл Всероссийских открытых</w:t>
            </w:r>
          </w:p>
          <w:p w:rsidR="00683A7A" w:rsidRPr="00683A7A" w:rsidRDefault="00683A7A" w:rsidP="00683A7A">
            <w:pPr>
              <w:widowControl/>
              <w:wordWrap/>
              <w:autoSpaceDE/>
              <w:spacing w:line="256" w:lineRule="auto"/>
              <w:jc w:val="left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  <w:r w:rsidRPr="00775E7F">
              <w:rPr>
                <w:rFonts w:eastAsia="Calibri"/>
                <w:kern w:val="0"/>
                <w:sz w:val="24"/>
                <w:lang w:val="ru-RU" w:eastAsia="en-US"/>
              </w:rPr>
              <w:t>уроков «</w:t>
            </w:r>
            <w:proofErr w:type="spellStart"/>
            <w:r w:rsidRPr="00775E7F">
              <w:rPr>
                <w:rFonts w:eastAsia="Calibri"/>
                <w:kern w:val="0"/>
                <w:sz w:val="24"/>
                <w:lang w:val="ru-RU" w:eastAsia="en-US"/>
              </w:rPr>
              <w:t>ПроеКТОрия</w:t>
            </w:r>
            <w:proofErr w:type="spellEnd"/>
            <w:r w:rsidRPr="00775E7F">
              <w:rPr>
                <w:rFonts w:eastAsia="Calibri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7A" w:rsidRDefault="005E5799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7A" w:rsidRDefault="005E5799" w:rsidP="00DF7C9F">
            <w:pPr>
              <w:widowControl/>
              <w:wordWrap/>
              <w:autoSpaceDE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7A" w:rsidRDefault="005E5799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 w:rsidRPr="005E5799"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Профориентационный урок    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 «Мой выбор»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autoSpaceDE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неделю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  <w:p w:rsidR="00DF7C9F" w:rsidRDefault="00964E1D" w:rsidP="00964E1D">
            <w:pPr>
              <w:widowControl/>
              <w:shd w:val="clear" w:color="auto" w:fill="9CC2E5"/>
              <w:wordWrap/>
              <w:autoSpaceDE/>
              <w:spacing w:line="256" w:lineRule="auto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                                                </w:t>
            </w:r>
            <w:r w:rsidR="00DF7C9F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Организация предметно-эстетической среды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i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C9F" w:rsidRPr="002C195C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195C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C9F" w:rsidRPr="002C195C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195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Классы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C9F" w:rsidRPr="002C195C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195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Ориентировочное</w:t>
            </w:r>
          </w:p>
          <w:p w:rsidR="00DF7C9F" w:rsidRPr="002C195C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195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время</w:t>
            </w:r>
          </w:p>
          <w:p w:rsidR="00DF7C9F" w:rsidRPr="002C195C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195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проведения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C9F" w:rsidRPr="002C195C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DF7C9F" w:rsidRPr="002C195C" w:rsidRDefault="00DF7C9F" w:rsidP="00DF7C9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195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Ответственные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 Классы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Ориентировочное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время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Оформление информационных стендов «Школьный город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»,   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«Вернисаж»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Педагог-организатор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Оформление стенда творческих работ   обучающихся «Вернисаж»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 кружков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Событийный дизайн (оформление помещений ш/и к праздничным мероприятиям)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Ответственные за мероприятие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Руководители кружков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Выпуск школьной стенгазеты «Карусель»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сентябрь-май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Воспитатели групп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Экологическая акция «Территория»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Администрация ш/и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ШУС «Санаторная дума»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Классные рук-ли; воспитатели групп; ШУС «Санаторная дума»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День сада (осенний)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Администрация ш/и,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ШУС «Санаторная дума»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Экологическая акция «Кормушка»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Классные рук-ли; воспитатели групп;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ШУС  «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Санаторная дума»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Ежегодный конкурс по оформлению цветочных клумб и розария.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февраль-март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Классные рук-ли; воспитатели групп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День сада (весенний)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Администрация ш/и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ШУС «Санаторная дума»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Экологическая акция «Скворечник»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Классные рук-ли; воспитатели групп; ШУС «Санаторная дума»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Экологическая акция «Зеленая планета»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Классные рук-ли; воспитатели групп;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ШУС  «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Санаторная  дума»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Развитие и совершенствование совместных с волонтерскими группами проектов по облагораживанию территории ш/и: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- проект «Цветы у нашего дома», 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  клумба роз «Сердце отдаю детям»;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-проект «Аллея славы морских городов-героев (уход за хвойными деревьями);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-«Проект социального влияния», фруктовый сад (71 дерево);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-«Дерево Ильи </w:t>
            </w:r>
            <w:proofErr w:type="spellStart"/>
            <w:r>
              <w:rPr>
                <w:rFonts w:eastAsia="Calibri"/>
                <w:kern w:val="0"/>
                <w:sz w:val="24"/>
                <w:lang w:val="ru-RU" w:eastAsia="en-US"/>
              </w:rPr>
              <w:t>Сигаловича</w:t>
            </w:r>
            <w:proofErr w:type="spell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«(в память о друге школы-интерната, руководителе компании «Яндекс»);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 - октябрь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ВР, педагог-организатор; классные руководители; воспитатели групп; учитель физкультуры; руководители кружков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Традиционная акция «Аллея выпускников» (посадка деревьев выпускниками ш/и)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классный  руководитель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  9 класса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    </w:t>
            </w:r>
          </w:p>
          <w:p w:rsidR="00DF7C9F" w:rsidRDefault="00DF7C9F" w:rsidP="00DF7C9F">
            <w:pPr>
              <w:widowControl/>
              <w:shd w:val="clear" w:color="auto" w:fill="9CC2E5"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 </w:t>
            </w:r>
            <w:r w:rsidR="00AE06C7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          </w:t>
            </w:r>
            <w:r>
              <w:rPr>
                <w:rFonts w:eastAsia="Calibri"/>
                <w:b/>
                <w:kern w:val="0"/>
                <w:sz w:val="24"/>
                <w:lang w:val="ru-RU" w:eastAsia="en-US"/>
              </w:rPr>
              <w:t>Организация оздоровительной среды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kern w:val="0"/>
                <w:sz w:val="24"/>
                <w:lang w:val="ru-RU" w:eastAsia="en-US"/>
              </w:rPr>
              <w:lastRenderedPageBreak/>
              <w:t>Дела, события, мероприятия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lastRenderedPageBreak/>
              <w:t>Классы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lastRenderedPageBreak/>
              <w:t>Ориентировочное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lastRenderedPageBreak/>
              <w:t>время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lastRenderedPageBreak/>
              <w:t>Ответственные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Утренняя зарядка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ежедневно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Физорги групп.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Физкультминутка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урок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Учителя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Динамическая пауза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большая перемена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Дежурный учитель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и контроль полноценного питания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ежедневно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Администрация школы-интерната,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старшая мед. сестра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Психологические тренинги и занятия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по плану педагога-психолога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Педагог-психолог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Выпуск профилактического бюллетеня.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по   плану мед.  кабинета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Врач-педиатр, мед. персонал.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proofErr w:type="gramStart"/>
            <w:r>
              <w:rPr>
                <w:sz w:val="24"/>
              </w:rPr>
              <w:t>областной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Спартакиаде</w:t>
            </w:r>
            <w:proofErr w:type="spellEnd"/>
            <w:proofErr w:type="gramEnd"/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Учитель физической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культуры,педагог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-организатор.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День здоровья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 раз в четверть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«Кроссе наций»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7-9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 областной спартакиаде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среди  воспитанников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общеобразовательных организаций  для обучающихся с ОВЗ  и  общеобразовательной санаторной школы-интерната.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октябрь, февраль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физкультуры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школьных и районных соревнованиях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физкультуры, мед персонал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Неделя Здоровья.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Учитель физкультуры, Мед персонал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Походы выходного дня.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 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Воспитатели групп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диспансеризации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медперсонал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Пропаганда здорового образа жизни. Просмотр фильмов 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на спортивную тематику.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Вакцинация обучающихся.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по плану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медкабинета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Врач - педиатр, 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мед. сестра по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прививкам.</w:t>
            </w:r>
          </w:p>
        </w:tc>
      </w:tr>
      <w:tr w:rsidR="00DF7C9F" w:rsidTr="005E5799">
        <w:trPr>
          <w:gridAfter w:val="3"/>
          <w:wAfter w:w="7546" w:type="dxa"/>
          <w:trHeight w:val="414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Оказание медицинских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процедур: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-массаж;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-общеукрепляющая иммуностимулирующая терапия;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-русская баня;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-фитотерапия;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-кислородный коктейль;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-аэрозольтерапия;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-солнечные ванны;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-гидромассажная ванна;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-солевая пещера;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-закаливание.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5-9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по назначению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врача педиатра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Врач – педиатр,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мед. персонал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№Е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                                                            Взаимодействие с родителями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kern w:val="0"/>
                <w:sz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Ориентировочное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время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Общешкольное родительское   собрание.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сентябрь,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 xml:space="preserve">Директор, зам. директора по ВР, УР,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классные  рук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-ли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Индивидуальные консультации с администрацией школы-интерната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ВР, УР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Индивидуальные консультации с зам. директора по УР, ВР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Зам. директора по ВР, УР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Индивидуальные консультации с социальным педагогом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Социальный педагог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Индивидуальные консультации с педагогом-психологом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Педагог-психолог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Мобильная связь с родителями по вопросам обучения и воспитания детей.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Классные руководители, воспитатели</w:t>
            </w:r>
          </w:p>
        </w:tc>
      </w:tr>
      <w:tr w:rsidR="00DF7C9F" w:rsidTr="005E5799">
        <w:trPr>
          <w:gridAfter w:val="3"/>
          <w:wAfter w:w="7546" w:type="dxa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Привлечение и участие   отдельных родителей к общешкольным делам, поездкам, экскурсиям.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spacing w:line="256" w:lineRule="auto"/>
              <w:jc w:val="center"/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en-US"/>
              </w:rPr>
              <w:t>Классные руководители, воспитатели</w:t>
            </w: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Классное руководство и наставничество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en-US"/>
              </w:rPr>
              <w:t xml:space="preserve">(согласно индивидуальным 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планам работы классных руководителей и воспитателей групп</w:t>
            </w:r>
            <w:r>
              <w:rPr>
                <w:rFonts w:eastAsia="№Е"/>
                <w:kern w:val="0"/>
                <w:sz w:val="24"/>
                <w:lang w:val="ru-RU" w:eastAsia="en-US"/>
              </w:rPr>
              <w:t>)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</w:tc>
      </w:tr>
      <w:tr w:rsidR="00DF7C9F" w:rsidRPr="000C2601" w:rsidTr="005E5799">
        <w:trPr>
          <w:gridAfter w:val="3"/>
          <w:wAfter w:w="7546" w:type="dxa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lastRenderedPageBreak/>
              <w:t>Урочная деятельность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04251C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С</w:t>
            </w:r>
            <w:r>
              <w:rPr>
                <w:rFonts w:eastAsia="№Е"/>
                <w:kern w:val="0"/>
                <w:sz w:val="24"/>
                <w:lang w:val="ru-RU" w:eastAsia="en-US"/>
              </w:rPr>
              <w:t xml:space="preserve">огласно индивидуальным 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en-US"/>
              </w:rPr>
              <w:t>)</w:t>
            </w:r>
          </w:p>
          <w:p w:rsidR="00DF7C9F" w:rsidRDefault="00DF7C9F" w:rsidP="00DF7C9F">
            <w:pPr>
              <w:widowControl/>
              <w:wordWrap/>
              <w:autoSpaceDE/>
              <w:spacing w:line="256" w:lineRule="auto"/>
              <w:jc w:val="center"/>
              <w:rPr>
                <w:rFonts w:eastAsia="Calibri"/>
                <w:i/>
                <w:kern w:val="0"/>
                <w:sz w:val="24"/>
                <w:lang w:val="ru-RU" w:eastAsia="en-US"/>
              </w:rPr>
            </w:pPr>
          </w:p>
        </w:tc>
      </w:tr>
    </w:tbl>
    <w:p w:rsidR="0057530F" w:rsidRDefault="0057530F" w:rsidP="0057530F">
      <w:pPr>
        <w:pStyle w:val="ParaAttribute0"/>
        <w:jc w:val="center"/>
        <w:rPr>
          <w:rStyle w:val="CharAttribute0"/>
          <w:rFonts w:eastAsia="Batang"/>
          <w:b/>
          <w:bCs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7530F" w:rsidRDefault="0057530F" w:rsidP="0057530F">
      <w:pPr>
        <w:pStyle w:val="ParaAttribute0"/>
        <w:jc w:val="right"/>
        <w:rPr>
          <w:rStyle w:val="CharAttribute0"/>
          <w:rFonts w:eastAsia="Batang"/>
          <w:b/>
          <w:bCs/>
          <w:caps/>
          <w:sz w:val="24"/>
          <w:szCs w:val="24"/>
        </w:rPr>
      </w:pPr>
    </w:p>
    <w:p w:rsidR="0057530F" w:rsidRDefault="0057530F" w:rsidP="0057530F">
      <w:pPr>
        <w:rPr>
          <w:lang w:val="ru-RU"/>
        </w:rPr>
      </w:pPr>
    </w:p>
    <w:p w:rsidR="00210C61" w:rsidRPr="0057530F" w:rsidRDefault="00210C61">
      <w:pPr>
        <w:rPr>
          <w:sz w:val="24"/>
          <w:lang w:val="ru-RU"/>
        </w:rPr>
      </w:pPr>
    </w:p>
    <w:sectPr w:rsidR="00210C61" w:rsidRPr="0057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CC"/>
    <w:rsid w:val="0004251C"/>
    <w:rsid w:val="00043F9E"/>
    <w:rsid w:val="000447EA"/>
    <w:rsid w:val="0008158C"/>
    <w:rsid w:val="000A3CB4"/>
    <w:rsid w:val="000A6C83"/>
    <w:rsid w:val="000B32F8"/>
    <w:rsid w:val="000C2601"/>
    <w:rsid w:val="00115A9F"/>
    <w:rsid w:val="00124E08"/>
    <w:rsid w:val="001304C6"/>
    <w:rsid w:val="00163670"/>
    <w:rsid w:val="001954A4"/>
    <w:rsid w:val="001D40C2"/>
    <w:rsid w:val="001D4F72"/>
    <w:rsid w:val="00204CF1"/>
    <w:rsid w:val="00210C61"/>
    <w:rsid w:val="002C195C"/>
    <w:rsid w:val="002E0A6B"/>
    <w:rsid w:val="00364FD8"/>
    <w:rsid w:val="00372CD1"/>
    <w:rsid w:val="00391F24"/>
    <w:rsid w:val="003D195B"/>
    <w:rsid w:val="004609B8"/>
    <w:rsid w:val="004C1313"/>
    <w:rsid w:val="00563805"/>
    <w:rsid w:val="0057530F"/>
    <w:rsid w:val="0057645C"/>
    <w:rsid w:val="005E5799"/>
    <w:rsid w:val="006370AD"/>
    <w:rsid w:val="00683A7A"/>
    <w:rsid w:val="006F60E6"/>
    <w:rsid w:val="00775E7F"/>
    <w:rsid w:val="00783946"/>
    <w:rsid w:val="007B7F62"/>
    <w:rsid w:val="00830DD2"/>
    <w:rsid w:val="00841034"/>
    <w:rsid w:val="00850E90"/>
    <w:rsid w:val="009442CF"/>
    <w:rsid w:val="00964C0A"/>
    <w:rsid w:val="00964E1D"/>
    <w:rsid w:val="009E596C"/>
    <w:rsid w:val="009F79E0"/>
    <w:rsid w:val="00AA2F97"/>
    <w:rsid w:val="00AE06C7"/>
    <w:rsid w:val="00B64DB6"/>
    <w:rsid w:val="00BB2CCC"/>
    <w:rsid w:val="00C159CD"/>
    <w:rsid w:val="00CB0BDC"/>
    <w:rsid w:val="00D22C73"/>
    <w:rsid w:val="00D40B4D"/>
    <w:rsid w:val="00D53108"/>
    <w:rsid w:val="00DF7C9F"/>
    <w:rsid w:val="00F766CF"/>
    <w:rsid w:val="00FB13F8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619B"/>
  <w15:chartTrackingRefBased/>
  <w15:docId w15:val="{48CE2FAA-8A6C-4771-9EE8-3825301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0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530F"/>
    <w:rPr>
      <w:rFonts w:ascii="Batang" w:eastAsia="Batang" w:hAnsi="Batang"/>
      <w:kern w:val="2"/>
      <w:lang w:val="en-US" w:eastAsia="ko-KR"/>
    </w:rPr>
  </w:style>
  <w:style w:type="paragraph" w:styleId="a4">
    <w:name w:val="No Spacing"/>
    <w:link w:val="a3"/>
    <w:uiPriority w:val="1"/>
    <w:qFormat/>
    <w:rsid w:val="0057530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0">
    <w:name w:val="ParaAttribute0"/>
    <w:rsid w:val="0057530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57530F"/>
    <w:rPr>
      <w:rFonts w:ascii="Times New Roman" w:eastAsia="Times New Roman" w:hAnsi="Times New Roman" w:cs="Times New Roman" w:hint="default"/>
      <w:sz w:val="28"/>
    </w:rPr>
  </w:style>
  <w:style w:type="paragraph" w:customStyle="1" w:styleId="TableParagraph">
    <w:name w:val="Table Paragraph"/>
    <w:basedOn w:val="a"/>
    <w:uiPriority w:val="1"/>
    <w:qFormat/>
    <w:rsid w:val="000A6C83"/>
    <w:pPr>
      <w:wordWrap/>
      <w:spacing w:line="267" w:lineRule="exact"/>
      <w:ind w:left="110"/>
      <w:jc w:val="left"/>
    </w:pPr>
    <w:rPr>
      <w:kern w:val="0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22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73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9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2024-09-05T07:24:00Z</cp:lastPrinted>
  <dcterms:created xsi:type="dcterms:W3CDTF">2024-08-23T07:39:00Z</dcterms:created>
  <dcterms:modified xsi:type="dcterms:W3CDTF">2024-09-30T11:35:00Z</dcterms:modified>
</cp:coreProperties>
</file>