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27" w:rsidRPr="007D47CC" w:rsidRDefault="006C697B" w:rsidP="00754758">
      <w:pPr>
        <w:spacing w:after="0" w:line="408" w:lineRule="auto"/>
        <w:rPr>
          <w:lang w:val="ru-RU"/>
        </w:rPr>
      </w:pPr>
      <w:bookmarkStart w:id="0" w:name="block-314135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729220" cy="4062730"/>
            <wp:effectExtent l="0" t="0" r="5080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22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8B09B6">
        <w:rPr>
          <w:lang w:val="ru-RU"/>
        </w:rPr>
        <w:t xml:space="preserve">                                                                                       </w:t>
      </w:r>
      <w:r w:rsidR="00754758">
        <w:rPr>
          <w:lang w:val="ru-RU"/>
        </w:rPr>
        <w:t xml:space="preserve">      </w:t>
      </w:r>
      <w:r w:rsidR="00E93827" w:rsidRPr="007D47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3827" w:rsidRPr="007D47CC" w:rsidRDefault="00E93827" w:rsidP="00E93827">
      <w:pPr>
        <w:spacing w:after="0" w:line="408" w:lineRule="auto"/>
        <w:ind w:left="120"/>
        <w:jc w:val="center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47CC">
        <w:rPr>
          <w:rFonts w:ascii="Times New Roman" w:hAnsi="Times New Roman"/>
          <w:color w:val="000000"/>
          <w:sz w:val="28"/>
          <w:lang w:val="ru-RU"/>
        </w:rPr>
        <w:t xml:space="preserve"> 4145431)</w:t>
      </w:r>
    </w:p>
    <w:p w:rsidR="00E93827" w:rsidRPr="007D47CC" w:rsidRDefault="00E93827" w:rsidP="00E93827">
      <w:pPr>
        <w:spacing w:after="0"/>
        <w:ind w:left="120"/>
        <w:jc w:val="center"/>
        <w:rPr>
          <w:lang w:val="ru-RU"/>
        </w:rPr>
      </w:pPr>
    </w:p>
    <w:p w:rsidR="00E93827" w:rsidRPr="007D47CC" w:rsidRDefault="00E93827" w:rsidP="00E93827">
      <w:pPr>
        <w:spacing w:after="0" w:line="408" w:lineRule="auto"/>
        <w:ind w:left="120"/>
        <w:jc w:val="center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E93827" w:rsidRDefault="00754758" w:rsidP="00E9382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класса</w:t>
      </w:r>
    </w:p>
    <w:p w:rsidR="008B09B6" w:rsidRPr="007D47CC" w:rsidRDefault="008B09B6" w:rsidP="00E93827">
      <w:pPr>
        <w:spacing w:after="0" w:line="408" w:lineRule="auto"/>
        <w:ind w:left="120"/>
        <w:jc w:val="center"/>
        <w:rPr>
          <w:lang w:val="ru-RU"/>
        </w:rPr>
      </w:pPr>
    </w:p>
    <w:p w:rsidR="008B09B6" w:rsidRPr="008B09B6" w:rsidRDefault="008B09B6" w:rsidP="008B09B6">
      <w:pPr>
        <w:suppressAutoHyphens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8B09B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Составитель программы</w:t>
      </w:r>
    </w:p>
    <w:p w:rsidR="008B09B6" w:rsidRPr="008B09B6" w:rsidRDefault="008B09B6" w:rsidP="008B09B6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B09B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Н.И.Белов</w:t>
      </w:r>
    </w:p>
    <w:p w:rsidR="008B09B6" w:rsidRPr="008B09B6" w:rsidRDefault="008B09B6" w:rsidP="008B09B6">
      <w:pPr>
        <w:suppressAutoHyphens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B09B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Соответствие занимаемой должности</w:t>
      </w:r>
    </w:p>
    <w:p w:rsidR="008B09B6" w:rsidRPr="008B09B6" w:rsidRDefault="008B09B6" w:rsidP="008B09B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93827" w:rsidRPr="007D47CC" w:rsidRDefault="00E93827" w:rsidP="00E93827">
      <w:pPr>
        <w:spacing w:after="0"/>
        <w:ind w:left="120"/>
        <w:jc w:val="center"/>
        <w:rPr>
          <w:lang w:val="ru-RU"/>
        </w:rPr>
      </w:pPr>
    </w:p>
    <w:p w:rsidR="00E93827" w:rsidRPr="007D47CC" w:rsidRDefault="00E93827" w:rsidP="00E93827">
      <w:pPr>
        <w:spacing w:after="0"/>
        <w:ind w:left="120"/>
        <w:jc w:val="center"/>
        <w:rPr>
          <w:lang w:val="ru-RU"/>
        </w:rPr>
      </w:pPr>
    </w:p>
    <w:p w:rsidR="00754758" w:rsidRDefault="008B09B6" w:rsidP="008B09B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  <w:bookmarkEnd w:id="0"/>
    </w:p>
    <w:p w:rsidR="008B09B6" w:rsidRDefault="008B09B6" w:rsidP="008B09B6">
      <w:pPr>
        <w:spacing w:after="0"/>
        <w:ind w:left="120"/>
        <w:jc w:val="center"/>
        <w:rPr>
          <w:lang w:val="ru-RU"/>
        </w:rPr>
      </w:pPr>
    </w:p>
    <w:p w:rsidR="00E93827" w:rsidRPr="007D47CC" w:rsidRDefault="00E93827" w:rsidP="008B09B6">
      <w:pPr>
        <w:spacing w:after="0"/>
        <w:ind w:left="120"/>
        <w:jc w:val="center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E93827" w:rsidRPr="007D47CC" w:rsidRDefault="008B09B6" w:rsidP="008B09B6">
      <w:p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E93827" w:rsidRPr="007D47CC" w:rsidRDefault="008B09B6" w:rsidP="008B09B6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E93827" w:rsidRPr="007D47CC" w:rsidRDefault="008B09B6" w:rsidP="008B09B6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E93827" w:rsidRPr="007D47CC" w:rsidRDefault="008B09B6" w:rsidP="008B09B6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E93827" w:rsidRPr="007D47CC" w:rsidRDefault="00E93827" w:rsidP="00E93827">
      <w:pPr>
        <w:spacing w:after="0"/>
        <w:ind w:left="120"/>
        <w:jc w:val="both"/>
        <w:rPr>
          <w:lang w:val="ru-RU"/>
        </w:rPr>
      </w:pPr>
    </w:p>
    <w:p w:rsidR="00E93827" w:rsidRPr="007D47CC" w:rsidRDefault="00E93827" w:rsidP="00E93827">
      <w:pPr>
        <w:spacing w:after="0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E93827" w:rsidRPr="007D47CC" w:rsidRDefault="008B09B6" w:rsidP="008B09B6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E93827" w:rsidRPr="007D47CC" w:rsidRDefault="008B09B6" w:rsidP="008B09B6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E93827" w:rsidRPr="007D47CC" w:rsidRDefault="008B09B6" w:rsidP="008B09B6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93827" w:rsidRPr="00E93827" w:rsidRDefault="008B09B6" w:rsidP="008B09B6">
      <w:pPr>
        <w:spacing w:after="0"/>
        <w:jc w:val="both"/>
        <w:rPr>
          <w:lang w:val="ru-RU"/>
        </w:rPr>
      </w:pPr>
      <w:r>
        <w:rPr>
          <w:lang w:val="ru-RU"/>
        </w:rPr>
        <w:lastRenderedPageBreak/>
        <w:t xml:space="preserve">   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="00E93827" w:rsidRPr="00E93827">
        <w:rPr>
          <w:rFonts w:ascii="Times New Roman" w:hAnsi="Times New Roman"/>
          <w:color w:val="000000"/>
          <w:sz w:val="28"/>
          <w:lang w:val="ru-RU"/>
        </w:rPr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E93827" w:rsidRPr="007D47CC" w:rsidRDefault="008B09B6" w:rsidP="008B09B6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E93827" w:rsidRPr="007D47CC" w:rsidRDefault="00E93827" w:rsidP="00E93827">
      <w:pPr>
        <w:spacing w:after="0"/>
        <w:ind w:left="120"/>
        <w:jc w:val="both"/>
        <w:rPr>
          <w:lang w:val="ru-RU"/>
        </w:rPr>
      </w:pPr>
    </w:p>
    <w:p w:rsidR="00E93827" w:rsidRPr="007D47CC" w:rsidRDefault="00E93827" w:rsidP="00E93827">
      <w:pPr>
        <w:spacing w:after="0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E93827" w:rsidRPr="007D47CC" w:rsidRDefault="008B09B6" w:rsidP="008B09B6">
      <w:pPr>
        <w:spacing w:after="0"/>
        <w:jc w:val="both"/>
        <w:rPr>
          <w:lang w:val="ru-RU"/>
        </w:rPr>
      </w:pPr>
      <w:r>
        <w:rPr>
          <w:lang w:val="ru-RU"/>
        </w:rPr>
        <w:t xml:space="preserve">        </w:t>
      </w:r>
      <w:r w:rsidR="00E93827" w:rsidRPr="007D47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E93827" w:rsidRPr="007D47CC" w:rsidRDefault="00E93827" w:rsidP="00E93827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7D47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</w:t>
      </w:r>
      <w:r w:rsidR="00DF61CF">
        <w:rPr>
          <w:rFonts w:ascii="Times New Roman" w:hAnsi="Times New Roman"/>
          <w:color w:val="000000"/>
          <w:sz w:val="28"/>
          <w:lang w:val="ru-RU"/>
        </w:rPr>
        <w:t>-</w:t>
      </w:r>
      <w:r w:rsidRPr="007D47CC">
        <w:rPr>
          <w:rFonts w:ascii="Times New Roman" w:hAnsi="Times New Roman"/>
          <w:color w:val="000000"/>
          <w:sz w:val="28"/>
          <w:lang w:val="ru-RU"/>
        </w:rPr>
        <w:t>в 9 классе – 102 часа (3 часа в неделю).</w:t>
      </w:r>
      <w:bookmarkEnd w:id="2"/>
    </w:p>
    <w:p w:rsidR="00E93827" w:rsidRPr="00E93827" w:rsidRDefault="00E93827" w:rsidP="00E93827">
      <w:pPr>
        <w:spacing w:after="0"/>
        <w:ind w:left="1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93827">
        <w:rPr>
          <w:rFonts w:ascii="Times New Roman" w:hAnsi="Times New Roman" w:cs="Times New Roman"/>
          <w:b/>
          <w:sz w:val="32"/>
          <w:szCs w:val="32"/>
          <w:lang w:val="ru-RU"/>
        </w:rPr>
        <w:t>Содержание учебного предмета</w:t>
      </w:r>
    </w:p>
    <w:p w:rsidR="00E93827" w:rsidRPr="007D47CC" w:rsidRDefault="00E93827" w:rsidP="00E93827">
      <w:pPr>
        <w:spacing w:after="0"/>
        <w:ind w:left="120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Способы самостоятельной деятельности.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E93827" w:rsidRPr="00E93827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E93827">
        <w:rPr>
          <w:rFonts w:ascii="Times New Roman" w:hAnsi="Times New Roman"/>
          <w:color w:val="000000"/>
          <w:sz w:val="28"/>
          <w:lang w:val="ru-RU"/>
        </w:rPr>
        <w:lastRenderedPageBreak/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E93827" w:rsidRPr="00E93827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E93827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93827" w:rsidRPr="00E93827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E93827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93827" w:rsidRPr="007D47CC" w:rsidRDefault="00E93827" w:rsidP="00E93827">
      <w:pPr>
        <w:spacing w:after="0" w:line="264" w:lineRule="auto"/>
        <w:ind w:left="120"/>
        <w:jc w:val="both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E93827" w:rsidRPr="007D47CC" w:rsidRDefault="00E93827" w:rsidP="00E93827">
      <w:pPr>
        <w:spacing w:after="0"/>
        <w:ind w:left="120"/>
        <w:rPr>
          <w:lang w:val="ru-RU"/>
        </w:rPr>
      </w:pPr>
      <w:bookmarkStart w:id="3" w:name="_Toc137548641"/>
      <w:bookmarkEnd w:id="3"/>
    </w:p>
    <w:p w:rsidR="00E93827" w:rsidRPr="007D47CC" w:rsidRDefault="00E93827" w:rsidP="00E93827">
      <w:pPr>
        <w:spacing w:after="0" w:line="264" w:lineRule="auto"/>
        <w:ind w:left="120"/>
        <w:jc w:val="both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D47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93827" w:rsidRPr="007D47CC" w:rsidRDefault="00E93827" w:rsidP="00E93827">
      <w:pPr>
        <w:spacing w:after="0"/>
        <w:ind w:left="120"/>
        <w:rPr>
          <w:lang w:val="ru-RU"/>
        </w:rPr>
      </w:pPr>
      <w:bookmarkStart w:id="4" w:name="_Toc137567704"/>
      <w:bookmarkEnd w:id="4"/>
    </w:p>
    <w:p w:rsidR="00E93827" w:rsidRPr="007D47CC" w:rsidRDefault="00E93827" w:rsidP="00E93827">
      <w:pPr>
        <w:spacing w:after="0" w:line="264" w:lineRule="auto"/>
        <w:ind w:left="120"/>
        <w:rPr>
          <w:lang w:val="ru-RU"/>
        </w:rPr>
      </w:pPr>
    </w:p>
    <w:p w:rsidR="00E93827" w:rsidRPr="007D47CC" w:rsidRDefault="00E93827" w:rsidP="00E93827">
      <w:pPr>
        <w:spacing w:after="0" w:line="264" w:lineRule="auto"/>
        <w:ind w:left="120"/>
        <w:rPr>
          <w:lang w:val="ru-RU"/>
        </w:rPr>
      </w:pPr>
      <w:r w:rsidRPr="007D47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bookmarkStart w:id="5" w:name="_Toc134720971"/>
      <w:bookmarkEnd w:id="5"/>
      <w:r w:rsidRPr="007D47C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7C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D47CC">
        <w:rPr>
          <w:rFonts w:ascii="Times New Roman" w:hAnsi="Times New Roman"/>
          <w:color w:val="000000"/>
          <w:sz w:val="28"/>
          <w:lang w:val="ru-RU"/>
        </w:rPr>
        <w:t>: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D47CC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D47CC">
        <w:rPr>
          <w:rFonts w:ascii="Times New Roman" w:hAnsi="Times New Roman"/>
          <w:color w:val="000000"/>
          <w:sz w:val="28"/>
          <w:lang w:val="ru-RU"/>
        </w:rPr>
        <w:t>: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47CC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D47CC">
        <w:rPr>
          <w:rFonts w:ascii="Times New Roman" w:hAnsi="Times New Roman"/>
          <w:color w:val="000000"/>
          <w:sz w:val="28"/>
          <w:lang w:val="ru-RU"/>
        </w:rPr>
        <w:t>: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E93827" w:rsidRPr="007D47CC" w:rsidRDefault="00E93827" w:rsidP="00E93827">
      <w:pPr>
        <w:spacing w:after="0"/>
        <w:ind w:left="120"/>
        <w:rPr>
          <w:lang w:val="ru-RU"/>
        </w:rPr>
      </w:pPr>
      <w:bookmarkStart w:id="6" w:name="_Toc137567705"/>
      <w:bookmarkEnd w:id="6"/>
    </w:p>
    <w:p w:rsidR="00E93827" w:rsidRPr="00E93827" w:rsidRDefault="00E93827" w:rsidP="00E93827">
      <w:pPr>
        <w:spacing w:after="0" w:line="264" w:lineRule="auto"/>
        <w:ind w:left="1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93827">
        <w:rPr>
          <w:rFonts w:ascii="Times New Roman" w:hAnsi="Times New Roman" w:cs="Times New Roman"/>
          <w:sz w:val="32"/>
          <w:szCs w:val="32"/>
          <w:lang w:val="ru-RU"/>
        </w:rPr>
        <w:t>Предметные результаты.</w:t>
      </w:r>
    </w:p>
    <w:p w:rsidR="00E93827" w:rsidRPr="007D47CC" w:rsidRDefault="00E93827" w:rsidP="00E93827">
      <w:pPr>
        <w:spacing w:after="0" w:line="264" w:lineRule="auto"/>
        <w:ind w:left="120"/>
        <w:jc w:val="both"/>
        <w:rPr>
          <w:lang w:val="ru-RU"/>
        </w:rPr>
      </w:pPr>
      <w:r w:rsidRPr="00E938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47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47C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D47C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93827" w:rsidRPr="007D47CC" w:rsidRDefault="00E93827" w:rsidP="00E93827">
      <w:pPr>
        <w:spacing w:after="0" w:line="264" w:lineRule="auto"/>
        <w:ind w:firstLine="600"/>
        <w:jc w:val="both"/>
        <w:rPr>
          <w:lang w:val="ru-RU"/>
        </w:rPr>
      </w:pPr>
      <w:r w:rsidRPr="007D47CC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E93827" w:rsidRDefault="00E93827" w:rsidP="00E93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93827" w:rsidTr="00DF61C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827" w:rsidRDefault="00E93827" w:rsidP="00326CD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827" w:rsidRDefault="00E93827" w:rsidP="00326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27" w:rsidRDefault="00E93827" w:rsidP="00326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27" w:rsidRDefault="00E93827" w:rsidP="00326C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827" w:rsidRDefault="00E93827" w:rsidP="00326C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827" w:rsidRDefault="00E93827" w:rsidP="00326C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827" w:rsidRDefault="00E93827" w:rsidP="00326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827" w:rsidRDefault="00E93827" w:rsidP="00326CDF"/>
        </w:tc>
      </w:tr>
      <w:tr w:rsidR="00E93827" w:rsidRPr="00FD6021" w:rsidTr="0032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27" w:rsidRPr="007D47CC" w:rsidRDefault="00E93827" w:rsidP="00326CDF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47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27" w:rsidRDefault="00E93827" w:rsidP="00326CDF"/>
        </w:tc>
      </w:tr>
      <w:tr w:rsidR="00E93827" w:rsidTr="0032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27" w:rsidRDefault="00E93827" w:rsidP="00326CDF"/>
        </w:tc>
      </w:tr>
      <w:tr w:rsidR="00E93827" w:rsidTr="0032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27" w:rsidRDefault="00E93827" w:rsidP="00326CDF"/>
        </w:tc>
      </w:tr>
      <w:tr w:rsidR="00E93827" w:rsidTr="00326C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27" w:rsidRPr="007D47CC" w:rsidRDefault="00E93827" w:rsidP="00326CDF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27" w:rsidRPr="007D47CC" w:rsidRDefault="00E93827" w:rsidP="00326CDF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61C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3827" w:rsidRPr="007D47CC" w:rsidRDefault="00E93827" w:rsidP="00326CDF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DF61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93827" w:rsidRPr="007D47CC" w:rsidRDefault="00E93827" w:rsidP="00326CDF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DF61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93827" w:rsidRPr="007D47CC" w:rsidRDefault="00E93827" w:rsidP="00326CDF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DF61C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93827" w:rsidRPr="007D47CC" w:rsidRDefault="00E93827" w:rsidP="00326CDF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E93827" w:rsidRDefault="00E93827" w:rsidP="00326CDF">
            <w:pPr>
              <w:spacing w:after="0"/>
              <w:ind w:left="135"/>
            </w:pPr>
          </w:p>
        </w:tc>
      </w:tr>
      <w:tr w:rsidR="00E93827" w:rsidTr="00326C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827" w:rsidRDefault="00E93827" w:rsidP="00326CDF"/>
        </w:tc>
      </w:tr>
      <w:tr w:rsidR="00E93827" w:rsidTr="00DF6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827" w:rsidRPr="007D47CC" w:rsidRDefault="00E93827" w:rsidP="00326CDF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3827" w:rsidRDefault="00E93827" w:rsidP="00326CDF"/>
        </w:tc>
      </w:tr>
    </w:tbl>
    <w:p w:rsidR="00E93827" w:rsidRDefault="00E93827" w:rsidP="00E93827">
      <w:pPr>
        <w:sectPr w:rsidR="00E938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FC1" w:rsidRPr="00A86AB2" w:rsidRDefault="000F0FC1" w:rsidP="000F0FC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  <w:r w:rsidR="00A86AB2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475"/>
        <w:gridCol w:w="1225"/>
        <w:gridCol w:w="1841"/>
        <w:gridCol w:w="1910"/>
        <w:gridCol w:w="1347"/>
        <w:gridCol w:w="2221"/>
      </w:tblGrid>
      <w:tr w:rsidR="000F0FC1" w:rsidTr="00A86AB2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FC1" w:rsidRDefault="000F0FC1" w:rsidP="00326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FC1" w:rsidRDefault="000F0FC1" w:rsidP="00326CDF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FC1" w:rsidRDefault="000F0FC1" w:rsidP="00326C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FC1" w:rsidRDefault="000F0FC1" w:rsidP="00326CDF"/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Вредные привычки и их пагубное влияние на здоровье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Туристские походы как форма организации здорового образа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Восстановительный массаж как средство оптимизации работоспособности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Банные процедуры как средство укрепления здоровья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Измерение функциональных резервов организма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Оказание первой помощи на самостоятельных занятиях физическими упражнениями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на </w:t>
            </w: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занятиях лёгкой атлетикой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 беговых упражнений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D6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бега на длинные дистанции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6CDF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бега на средние дистанции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6CDF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бега на короткие дистанции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6CDF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www.school.edu.ru</w:t>
            </w:r>
          </w:p>
          <w:p w:rsidR="00DF61CF" w:rsidRPr="00DF61CF" w:rsidRDefault="00DF61CF" w:rsidP="00DF6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DF61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https://uchi.ru</w:t>
            </w:r>
          </w:p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Кроссовый бег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F0FC1"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0F0FC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6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прыжка в длину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6CDF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прыжка в высоту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6CDF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гимнастикой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Страховка и самостраховка на уроках гимнастики. </w:t>
            </w:r>
            <w:r w:rsidRPr="00FD6021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акробатических упражнений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Строевые упражнения. Акробатические </w:t>
            </w: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комбинации из ранее освоенных упражнений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26-28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 техники акробатических упражнений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6CDF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Совершенствами упражнений в висах и упорах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Совершенствами упражнений на гимнастических снарядах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Соревнования и правила судейства в гимнастике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 с элементами степ-аэробики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 прикладно-ориентированной направленности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Обобщающий урок по гимнастике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спортивными играми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 техники поворотов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передачи мяча одной рукой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6CDF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Судейство баскетбольного матча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Техника штрафного броска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Тактические действия в баскетболе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FC1"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зимними видами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46-49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326CDF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передвижения на лыжах классическими </w:t>
            </w: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способами передвижения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F20A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F20A3B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-5152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передвижения на лыжах классическим ходом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0A3B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передвижения на лыжах коньковым ходом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DF61CF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 техники спусков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F20A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0A3B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 техники подъемов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DF61CF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0FC1"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 техники торможений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Прохождение дистанции с переходом с одного лыжного хода на другой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0A3B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 техники коньковых ходов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0A3B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486448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Прохождение контрольной дистанции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спортивными играми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Основные правила и приемы игры в волейбол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65-67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Техника бросков и ловли мяча различными способами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7A1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68-69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Техника нижней боковой подачи и верхней прямой подачи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7A1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Основные правила и приемы игры в футбол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71-72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Техника удара по катящемуся мячу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7A1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73-74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Техника ударов внутренней стороной </w:t>
            </w: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стопы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8707A1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75-76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Техника ударов подъемом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7A1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20A3B" w:rsidRPr="00A86AB2" w:rsidRDefault="00F20A3B" w:rsidP="00F20A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A86AB2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Урок 64</w:t>
            </w:r>
          </w:p>
          <w:p w:rsidR="00F20A3B" w:rsidRPr="00A86AB2" w:rsidRDefault="00F20A3B" w:rsidP="00F20A3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A86AB2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Основы техники безопасности на занятиях лёгкой атлетикой</w:t>
            </w:r>
          </w:p>
          <w:p w:rsidR="000F0FC1" w:rsidRPr="00A86AB2" w:rsidRDefault="000F0FC1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78-80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Эстафетный бег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0A3B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Бег на средние дистанции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82-84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метания в цель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0A3B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85-87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метания на дальность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F20A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0A3B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F20A3B" w:rsidRPr="00A86AB2" w:rsidRDefault="00F20A3B" w:rsidP="00F20A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</w:p>
          <w:p w:rsidR="00F20A3B" w:rsidRPr="00A86AB2" w:rsidRDefault="00F20A3B" w:rsidP="00F20A3B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</w:pPr>
            <w:r w:rsidRPr="00A86AB2">
              <w:rPr>
                <w:rFonts w:ascii="Times New Roman" w:eastAsia="Times New Roman" w:hAnsi="Times New Roman" w:cs="Times New Roman"/>
                <w:color w:val="101025"/>
                <w:sz w:val="24"/>
                <w:szCs w:val="24"/>
                <w:lang w:val="ru-RU" w:eastAsia="ru-RU"/>
              </w:rPr>
              <w:t>Прикладно-ориентированные упражнения в лёгкой атлетике</w:t>
            </w:r>
          </w:p>
          <w:p w:rsidR="000F0FC1" w:rsidRPr="00A86AB2" w:rsidRDefault="000F0FC1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89-98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F20A3B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Физическая подготовка к выполнению нормативов Комплекса ГТО с использованием средств базовой физической подготовки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0A3B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99-101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8707A1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07A1" w:rsidRPr="00A86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F0FC1" w:rsidRPr="00FD6021" w:rsidRDefault="00FD6021" w:rsidP="00326C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8707A1" w:rsidP="00326C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в период летних каникул. </w:t>
            </w:r>
            <w:r w:rsidRPr="00A86AB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 игры и эстафеты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8707A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60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FC1" w:rsidRPr="00A8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Pr="00A86AB2" w:rsidRDefault="000F0FC1" w:rsidP="00326C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</w:pPr>
          </w:p>
        </w:tc>
      </w:tr>
      <w:tr w:rsidR="000F0FC1" w:rsidTr="00DF61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FC1" w:rsidRPr="007D47CC" w:rsidRDefault="000F0FC1" w:rsidP="00326CDF">
            <w:pPr>
              <w:spacing w:after="0"/>
              <w:ind w:left="135"/>
              <w:rPr>
                <w:lang w:val="ru-RU"/>
              </w:rPr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  <w:r w:rsidRPr="007D47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FC1" w:rsidRDefault="000F0FC1" w:rsidP="00326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FC1" w:rsidRDefault="000F0FC1" w:rsidP="00326CDF"/>
        </w:tc>
      </w:tr>
    </w:tbl>
    <w:p w:rsidR="00DF61CF" w:rsidRDefault="00DF61CF" w:rsidP="004864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</w:p>
    <w:p w:rsidR="00A86AB2" w:rsidRDefault="00A86AB2" w:rsidP="004864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</w:p>
    <w:p w:rsidR="00486448" w:rsidRPr="00DF61CF" w:rsidRDefault="00486448" w:rsidP="004864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  <w:r w:rsidRPr="00DF61CF"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  <w:lastRenderedPageBreak/>
        <w:t>УЧЕБНО-МЕТОДИЧЕСКОЕ ОБЕСПЕЧЕНИЕ ОБРАЗОВАТЕЛЬНОГО</w:t>
      </w:r>
    </w:p>
    <w:p w:rsidR="00486448" w:rsidRPr="00DF61CF" w:rsidRDefault="00486448" w:rsidP="00486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ПРОЦЕССА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класс/Матвеев А.П., Акционерное общество «Издательство «Просвещение»;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класс/Матвеев А.П., Акционерное общество «Издательство «Просвещение»;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центр ВЕНТАНА-ГРАФ»; Акционерное общество «Издательство Просвещение»;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культура, 5-9 класс/Гурьев С.В.; под редакцией Виленского М.Я., ООО «Русское слово-учебник»;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Физическая культура. 5-9 класс/Виленский М.Я., Туревский И.М., Торочкова Т.Ю. и другие; под редакцией Виленского М.Я., Акционерное общество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«Просвещение»;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www.edu.ru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www.school.edu.ru</w:t>
      </w:r>
    </w:p>
    <w:p w:rsidR="00E83F4A" w:rsidRPr="00DF61CF" w:rsidRDefault="00E83F4A" w:rsidP="00E83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DF61CF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https://uchi.ru</w:t>
      </w:r>
    </w:p>
    <w:p w:rsidR="00E83F4A" w:rsidRPr="00486448" w:rsidRDefault="00E83F4A" w:rsidP="000F0FC1">
      <w:pPr>
        <w:rPr>
          <w:lang w:val="ru-RU"/>
        </w:rPr>
        <w:sectPr w:rsidR="00E83F4A" w:rsidRPr="00486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827" w:rsidRPr="007D47CC" w:rsidRDefault="00E93827" w:rsidP="00E93827">
      <w:pPr>
        <w:spacing w:after="0"/>
        <w:ind w:left="120"/>
        <w:rPr>
          <w:lang w:val="ru-RU"/>
        </w:rPr>
      </w:pPr>
    </w:p>
    <w:sectPr w:rsidR="00E93827" w:rsidRPr="007D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55"/>
    <w:rsid w:val="000F0FC1"/>
    <w:rsid w:val="002C3E15"/>
    <w:rsid w:val="00326CDF"/>
    <w:rsid w:val="00486448"/>
    <w:rsid w:val="006C697B"/>
    <w:rsid w:val="00754758"/>
    <w:rsid w:val="008707A1"/>
    <w:rsid w:val="008B09B6"/>
    <w:rsid w:val="00A86AB2"/>
    <w:rsid w:val="00CB0455"/>
    <w:rsid w:val="00DF61CF"/>
    <w:rsid w:val="00E83F4A"/>
    <w:rsid w:val="00E93827"/>
    <w:rsid w:val="00F20A3B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2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7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2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1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20</cp:revision>
  <dcterms:created xsi:type="dcterms:W3CDTF">2024-08-19T07:45:00Z</dcterms:created>
  <dcterms:modified xsi:type="dcterms:W3CDTF">2024-11-12T12:14:00Z</dcterms:modified>
</cp:coreProperties>
</file>